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3209" w14:textId="5523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2021 жылғы 28 желтоқсандағы № 194 шешіміне және өздеріне қатысты экспорт пен импрттың сандық шектеулері белгіленген тауарлар тізбесінің 21.1-бөліміне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25 қаңтардағы № 16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 Кеңесінің 2022 жылғы 21 қаңтардағы тапсырмасын орындау үшін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2021 жылғы 28 желтоқсандағы "Өздеріне қатысты экспорт пен импорттың сандық шектеулері белгіленген тауарлар тізбесінің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.1-бөліміне өзгерістер енгізу туралы және ағаш материалдарының жекелеген түрлеріне қатысты экспорттың уақытша сандық шектеулерін енгізу туралы"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№ 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"Бөрене, кесек отын, бұтақ, шөпшем байламдары түріндегі немесе соған ұқсас түрлердегі отын сүрегі**" атауы бар позиция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"Ұзындығы 0,5 м-ден кем және қалыңдығы 16 см-ден кем бөренелерден және ұзындығы 0,5 м-ден кем бөренелерден басқа, бөрене,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кесек отын,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бұтақ, қылқанжапырақ байламы түріндегі немесе осыған ұқсас түрлердегі отын сүрегі және ұзындығы 0,5 м-ден кем  және қалыңдығы 16 см-ден кем, ұзындығы 0,5 м-ден кем және қалыңдығы 16 см және одан да көп жарылған бөренелер және ұзындығы 0,5 м-ден кем және қалыңдығы 16 см және одан да көп жарылған кесек отындар**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11 000 1-ден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12 000 1-ден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4401 12 000 9";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"ЕАЭО СЭҚ ТН кодын басшылыққа алу қажет." деген сөздерден кейін ", бұған ЕАЭО СЭҚ ТН 4401 11 000 1 және 4401 12 000 1 кіші қосалқы позициясындағы отын сүрегі қосылмайды,  оған қатысты ЕАЭО СЭҚ ТН коды да, тауарды атауы да қолданылады" деген сөздермен толқтырылсын.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№ 2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позиициясында: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атауы" графасында мәтін "ұзындығы 0,5 м-ден кем және қалыңдығы 16 см-ден кем бөренелерден және ұзындығы 0,5 м-ден кем және қалыңдығы 16 см-ден кем кесек отындардан, ұзындығы 0,5 м-ден кем және қалыңдығы 16 см-ден және одан да көп жарылған бөренелерден және ұзындығы 0,5 м-ден кем және қалыңдығы 16 см-ден және одан да көп жарылған бөренелерден басқа"деген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"Тауардың атауы" графасындағы "ұзындығы 0,5 м-ден кем және қалыңдығы 16 см-ден кем бөренелерден және ұзындығы 0,5 м-ден кем және қалыңдығы 16 см-ден кем бөренелерден, ұзындығы 0,5 м-ден кем және қалыңдығы 16 см-ден және одан да көп жарылған бөренелерден және ұзындығы 0,5 м-ден кем және қалыңдығы 16 см-ден және одан да көп жарылған бөренелерден басқа" деген сөздер "ұзындығы 0,5 м-ден кем және қалыңдығы 16 см-ден кем пакеттелген немесе буып-түйілген бөренелерден, ұзындығы 0,5 м-ден кем пакеттелген немесе буып-түйілген кесек отындардан  қалыңдығы 16 см-ден кем, ұзындығы 0,5 м-ден кем және қалыңдығы 16 см-ден және одан да көп пакеттелген немесе буып-түйілген жарылған бөренелер және ұзындығы 0,5 м-ден кем және қалыңдығы 16 см-ден және одан да көп пакеттелген немесе буып-түйілген жарылған кесек отындардан басқа"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"ЕАЭО СЭҚ ТН коды" графасында ЕАЭО СЭҚ ТН "4401 11 000 1" коды "4401 11 000 1-ден" сөздерімен, ЕАЭО СЭҚ ТН "4401 12 000 1" коды "4401 12 000 1-ден" сөздерімен ауыстырылсын.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Өздеріне қатысты экспорт пен импорттың сандық шектеулері белгіленген тауарлар тізбесінің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.1-бөлімінің кестесінде (Еуразиялық экономикалық комиссия Алқасының 2015 жылғы 21 сәуірдегі № 30 шешіміне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қосымша) екінші позиция атауындағы "ұзындығы 0,5 м-ден кем және қалыңдығы 16 см-ден кем бөренелерден және ұзындығы 0,5 м-ден кем және қалыңдығы 16 см-ден кем кесек отындардан және ұзындығы 0,5 м-ден кем және қалыңдығы 16 см-ден және одан да көп жарылған бөренелерден және ұзындығы 0,5 м-ден кем және қалыңдығы 16 см-ден және одан да көп жарылған кесек отындардан басқа" деген сөздер "ұзындығы 0,5 м-ден кем және қалыңдығы 16 см-ден кем пакеттелген немесе буып-түйілген бөренелерден және ұзындығы 0,5 м-ден кем және қалыңдығы 16 см-ден кем пакеттелген немесе буып-түйілген кесек отындардан, ұзындығы 0,5 м-ден кем және қалыңдығы 16 см-ден кем пакеттелген немесе буып-түйілген жарылған бөренелерден және ұзындығы 0,5 м-ден кем және қалыңдығы 16 см-ден және одан да көп пакеттелген немесе оралған жарылған кесек отындардан басқа" деген сөздермен ауыстырылсын. 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28 қаңтардан бастап күшіне енеді, бұған  1-тармақтың "б" тармақшасының үшінші абзацы және 2-тармағы қосылмайды.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1-тармағының "б" тармақшасының үшінші абзацы және 2-тармағы осы Шешім ресми жарияланған күннен бастап  күнтізбелік 60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