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a714" w14:textId="927a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жатқызылған тауарлардың бірыңғай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2 желтоқсандағы № 134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58-бабының 1-тармағына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45-тармағына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18 маусымдағы № 317 шешімімен бекітілген Ветеринариялық бақылауға (қадағалауға) жатқызылған тауарлардың бірыңғай тізбесінде ЕАЭО СЭҚ ТН 1518 00-ден, 2102-ден, 2309-дан, 2936-дан, 3002-ден, 3203 00-ден,3302-ден, 3504 00-ден, 3507-ден, 3808-ден, 3824-тен кодтары бар позицияда бірінші графада "3824-тен" деген сөздер "3823-тен, 3824-тен" сөздерімен ауыстырылсын.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Ә.Смайылов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А.Оверчук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