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d759" w14:textId="514d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наурыздағы № 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Алқасының кейбір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24 сәуірдегі № 91 шешімімен бекітілген Кедендік декларация беру "Кеден одағының "Төмен вольтты жабдықтың қауіпсіздігі туралы" техникалық регламентінің (КО ТР 004/2011) талаптарына сәйкестікті бағалау туралы құжатты (сәйкестікті бағалау туралы құжат туралы мәліметтерді) ұсынумен сүйемелденетін өнім тізбесінде 1-тармақтың 16-тармақшасының 2-графасы "8539 31" деген цифрлардан кейін "8539 50 000" деген цифрлармен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2014 жылғы 16 қаңтардағы № 2 шешімімен бекітілген Кедендік декларация беру "Кеден одағының "Техника құралдарының электр-магниттік үйлесуі туралы" техникалық регламентінің (КО ТР 020/2011) талаптарына сәйкестікті бағалау туралы құжатты (сәйкестікті бағалау туралы құжат туралы мәліметтерді) ұсынумен сүйемелденетін өнім тізбесінде 1-тармақтың 15-тармақшасының 2-графасы "8539 31" деген цифрлардан кейін "8539 50 000" деген цифрлармен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"Кедендік декларация беру Еуразиялық экономикалық одақтың "Электротехника мен радиоэлектроника бұйымдарындағы қауіпті заттарды қолдануды шектеу туралы" (ЕАЭО ТР 037/2016) техникалық регламентінің талаптарына сәйкестікті бағалау туралы құжатты ұсынумен сүйемелденетін өнімдердің тізбесін бекіту туралы" 2018 жылғы 16 қазандағы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 және 1-тармақ "бағалау туралы құжатты" деген сөздерден кейін "(сәйкестікті бағалау туралы құжат туралы мәліметтерді)" деген сөздермен толықтырылсын;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Шешіммен бекітілген Кедендік декларация беру Еуразиялық экономикалық одақтың "Электротехника мен радиоэлектроника бұйымдарындағы қауіпті заттарды қолдануды шектеу туралы" (ЕАЭО ТР 037/2016) техникалық регламентінің талаптарына сәйкестікті бағалау туралы құжатты ұсынумен сүйемелденетін өнімдердің тізбесінде: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"бағалау туралы құжатты" деген сөздерден кейін "(сәйкестікті бағалау туралы құжат туралы мәліметтерді)" деген сөздермен толықтырылсын;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6-тармақтың 1-тармақшасының 2-графасы "8539 31" деген цифрлардан кейін "8539 50 000" деген цифрлармен толықтырылсын.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