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e6521" w14:textId="91e65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t>[MISSING IMAGE: ,  ]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Бірыңғай кедендік тарифінің табиғи кальций фосфаттарына, табиғи алюминий-кальций фосфаттарына және ұнтақталған фосфат ұнына қатысты кедендік әкелу бажының ставкасын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2021 жылғы 12 қаңтардағы № 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Еуразиялық экономикалық комиссия туралы ереженің (2014 жылғы 29 мамырдағы Еуразиялық экономикалық одақ туралы шартқа № 1 қосымша) </w:t>
      </w:r>
      <w:r>
        <w:rPr>
          <w:rFonts w:ascii="Times New Roman"/>
          <w:b w:val="false"/>
          <w:i w:val="false"/>
          <w:color w:val="000000"/>
          <w:sz w:val="28"/>
        </w:rPr>
        <w:t>18-тармағына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ЕАЭО СЭҚ ТН 2510 20 000 0 кодымен сыныпталатын табиғи кальций фосфаттарына, табиғи алюминий-кальций фосфаттарына және ұнтақталған фосфат ұнына қатысты Еуразиялық экономикалық одақтың Бірыңғай кедендік тарифінің кедендік әкелу бажының ставкасы (Еуразиялық экономикалық комиссия Кеңесінің 2012 жылғы 16 шілдедегі № 54 шешіміне қосымша) 2021 жылғы 5 қаңтардан бастап 2024 жылғы 4 қаңтарға дейінгі аралықта 0 пайыз мөлшерінде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Еуразиялық экономикалық одақтың Бірыңғай кедендік тарифіне 4С ескертпедегі "01.09.2018 бастап қоса алғанда 04.01.2021 дейінгі аралықта" деген сөздер "05.01.2021 бастап қоса алғанда 04.01.2024 дейінгі аралықта" деген сөздермен ауыстырылсын.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Осы Шешім ресми жарияланған күнінен бастап күнтізбелік 30 күн өткен соң күшіне енеді және 2021 жылғы 5 қаңтардан бастап туындайтын құқықтық қатынастарда қолданылады.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 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