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2f3c" w14:textId="15c2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2018 жылғы 27 қарашадағы № 18 тапсырмасын орындау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17 шілдідегі № 3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Еуразиялық үкіметаралық кеңестің 2018 жылғы 27 қарашадағы № 18 тапсырмасын орындау нәтижелері туралы баяндамасының нәтижелері бойынша Еуразиялық үкіметаралық кеңес Еуразиялық экономикалық одақ органдарының болаттың трансшекаралық нарығындағы қатынастарын реттеудегі рөлін атап өтіп,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Еуразиялық экономикалық комиссияның бәсекелестіктің жалпы ережелерін бұзу белгілерін жоюға және трансшекаралық нарықтарда бәсекелестікті қамтамасыз етуге бағытталған іс-қимылдар жасау туралы ұсынысына сәйкес әзірленген, "Новолипецк металлургия комбинаты" жария акционерлік қоғамының және "ВИЗ-Сталь" жауапкершілігі шектеулі қоғамының сауда-өткізу саясатын іске асыруы туралы ақпараты, № 22-АС-01 трансшекаралық нарықта бәсекелестік ережелерін бұзу туралы іс бойынша бәсекелестіктің жалпы ережелерін бұзу белгілерін жою туралы мәселені реттелді деп тани отырып, назарға алынсын.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 алдағы отырыста № 22-АС-01 трансшекаралық нарықта бәсекелестік қағидаларын бұзу туралы істі қарауды тоқтату және Еуразиялық экономикалық комиссия Алқасының 2017 жылғы 26 қыркүйектегі № 130 "№ 22-АС-01 трансшекаралық нарықта бәсекелестік қағидаларын бұзу туралы іс бойынша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бұзу фактісін белгілеу туралы" шешімінің күші жойылды және құқықтық салдарларға әкеп соқпайтын деп тану туралы мәселені қарасын.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үкіметаралық кеңес мүшелері: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