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daaa" w14:textId="52ad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қолдануға арналған дәрілік заттарды тіркеу және сараптау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30 қаңтардағы № 9 шешімі.</w:t>
      </w:r>
    </w:p>
    <w:p>
      <w:pPr>
        <w:spacing w:after="0"/>
        <w:ind w:left="0"/>
        <w:jc w:val="both"/>
      </w:pPr>
      <w:bookmarkStart w:name="z0" w:id="0"/>
      <w:r>
        <w:rPr>
          <w:rFonts w:ascii="Times New Roman"/>
          <w:b w:val="false"/>
          <w:i w:val="false"/>
          <w:color w:val="000000"/>
          <w:sz w:val="28"/>
        </w:rPr>
        <w:t>
      2014 жылғы 23 желтоқсандағы Еуразиялық экономикалық одақ шеңберінде дәрілік заттар айналысының бірыңғай қағидаттары мен қағидалары туралы келісімнің 7-бабына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84-тармағына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Қосымшаға сәйкес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Разаков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2020 жылғы 30 қаңтардағы</w:t>
            </w:r>
            <w:r>
              <w:br/>
            </w:r>
            <w:r>
              <w:rPr>
                <w:rFonts w:ascii="Times New Roman"/>
                <w:b w:val="false"/>
                <w:i w:val="false"/>
                <w:color w:val="000000"/>
                <w:sz w:val="20"/>
              </w:rPr>
              <w:t>№ 9 шешіміне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Медициналық қолдануға арналған дәрілік заттарды тіркеу және сараптау қағидаларына енгізілетін  ӨЗГЕРІСТЕР</w:t>
      </w:r>
    </w:p>
    <w:bookmarkEnd w:id="2"/>
    <w:bookmarkStart w:name="z5" w:id="3"/>
    <w:p>
      <w:pPr>
        <w:spacing w:after="0"/>
        <w:ind w:left="0"/>
        <w:jc w:val="both"/>
      </w:pPr>
      <w:r>
        <w:rPr>
          <w:rFonts w:ascii="Times New Roman"/>
          <w:b w:val="false"/>
          <w:i w:val="false"/>
          <w:color w:val="000000"/>
          <w:sz w:val="28"/>
        </w:rPr>
        <w:t>
      1. Мәтін бойынша:</w:t>
      </w:r>
    </w:p>
    <w:bookmarkEnd w:id="3"/>
    <w:p>
      <w:pPr>
        <w:spacing w:after="0"/>
        <w:ind w:left="0"/>
        <w:jc w:val="both"/>
      </w:pPr>
      <w:r>
        <w:rPr>
          <w:rFonts w:ascii="Times New Roman"/>
          <w:b w:val="false"/>
          <w:i w:val="false"/>
          <w:color w:val="000000"/>
          <w:sz w:val="28"/>
        </w:rPr>
        <w:t>
      а) "дәрілік препаратты қолдану кезінде тәуекелдерді басқару жоспары" деген сөздер тиісті септікте "тәуекелдерді басқару жоспары" деген сөздермен ауыстырылсын;</w:t>
      </w:r>
    </w:p>
    <w:p>
      <w:pPr>
        <w:spacing w:after="0"/>
        <w:ind w:left="0"/>
        <w:jc w:val="both"/>
      </w:pPr>
      <w:r>
        <w:rPr>
          <w:rFonts w:ascii="Times New Roman"/>
          <w:b w:val="false"/>
          <w:i w:val="false"/>
          <w:color w:val="000000"/>
          <w:sz w:val="28"/>
        </w:rPr>
        <w:t>
      б) "өтінім" деген сөз тиісті түрде және септікте "өтініш" деген сөзбен ауыстырылсын.</w:t>
      </w:r>
    </w:p>
    <w:bookmarkStart w:name="z6" w:id="4"/>
    <w:p>
      <w:pPr>
        <w:spacing w:after="0"/>
        <w:ind w:left="0"/>
        <w:jc w:val="both"/>
      </w:pPr>
      <w:r>
        <w:rPr>
          <w:rFonts w:ascii="Times New Roman"/>
          <w:b w:val="false"/>
          <w:i w:val="false"/>
          <w:color w:val="000000"/>
          <w:sz w:val="28"/>
        </w:rPr>
        <w:t>
      2. 38-тармақтағы "зерттеуге қатысушыларға берілетін" деген сөздер "зерттеу субъектілеріне берілетін" деген сөздермен ауыстырылсын.</w:t>
      </w:r>
    </w:p>
    <w:bookmarkEnd w:id="4"/>
    <w:bookmarkStart w:name="z7" w:id="5"/>
    <w:p>
      <w:pPr>
        <w:spacing w:after="0"/>
        <w:ind w:left="0"/>
        <w:jc w:val="both"/>
      </w:pPr>
      <w:r>
        <w:rPr>
          <w:rFonts w:ascii="Times New Roman"/>
          <w:b w:val="false"/>
          <w:i w:val="false"/>
          <w:color w:val="000000"/>
          <w:sz w:val="28"/>
        </w:rPr>
        <w:t>
      3. 66-тармақтың төртінші абзацындағы "электрондық жеткізгіште" деген сөздер "қағаз және электрондық жеткізгіштерде" деген сөздермен ауыстырылсын.</w:t>
      </w:r>
    </w:p>
    <w:bookmarkEnd w:id="5"/>
    <w:bookmarkStart w:name="z8" w:id="6"/>
    <w:p>
      <w:pPr>
        <w:spacing w:after="0"/>
        <w:ind w:left="0"/>
        <w:jc w:val="both"/>
      </w:pPr>
      <w:r>
        <w:rPr>
          <w:rFonts w:ascii="Times New Roman"/>
          <w:b w:val="false"/>
          <w:i w:val="false"/>
          <w:color w:val="000000"/>
          <w:sz w:val="28"/>
        </w:rPr>
        <w:t>
      4. 86-тармақтың төртінші абзацы мынадай сөздермен толықтырылсын: "(тіркеу дерекнамасының қосымша 1 модулі қағаз жеткізгіште беріледі (тәуекелдерді басқару жоспарын, өндірістік алаңның (өндірістік алаңдардың) негізгі дерекнамасын (мастер-файлын) және фармакологиялық қадағалау жөніндегі мастер-файлды қоспағанда)".</w:t>
      </w:r>
    </w:p>
    <w:bookmarkEnd w:id="6"/>
    <w:bookmarkStart w:name="z9" w:id="7"/>
    <w:p>
      <w:pPr>
        <w:spacing w:after="0"/>
        <w:ind w:left="0"/>
        <w:jc w:val="both"/>
      </w:pPr>
      <w:r>
        <w:rPr>
          <w:rFonts w:ascii="Times New Roman"/>
          <w:b w:val="false"/>
          <w:i w:val="false"/>
          <w:color w:val="000000"/>
          <w:sz w:val="28"/>
        </w:rPr>
        <w:t>
      5. 91-тармақтың екінші абзацындағы "күнтізбелік" деген сөл "жұмыс" деген сөзбен ауыстырылсын.</w:t>
      </w:r>
    </w:p>
    <w:bookmarkEnd w:id="7"/>
    <w:bookmarkStart w:name="z10" w:id="8"/>
    <w:p>
      <w:pPr>
        <w:spacing w:after="0"/>
        <w:ind w:left="0"/>
        <w:jc w:val="both"/>
      </w:pPr>
      <w:r>
        <w:rPr>
          <w:rFonts w:ascii="Times New Roman"/>
          <w:b w:val="false"/>
          <w:i w:val="false"/>
          <w:color w:val="000000"/>
          <w:sz w:val="28"/>
        </w:rPr>
        <w:t>
      6. 102-тармақтағы "ақпараттық" деген сөз алып тасталсын.</w:t>
      </w:r>
    </w:p>
    <w:bookmarkEnd w:id="8"/>
    <w:bookmarkStart w:name="z11" w:id="9"/>
    <w:p>
      <w:pPr>
        <w:spacing w:after="0"/>
        <w:ind w:left="0"/>
        <w:jc w:val="both"/>
      </w:pPr>
      <w:r>
        <w:rPr>
          <w:rFonts w:ascii="Times New Roman"/>
          <w:b w:val="false"/>
          <w:i w:val="false"/>
          <w:color w:val="000000"/>
          <w:sz w:val="28"/>
        </w:rPr>
        <w:t>
      7. 120-тармақтың бірінші сөйлеміндегі "118-тармаққа сәйкес" деген сөздер "119-тармаққа сәйкес" деген сөздермен ауыстырылсын.</w:t>
      </w:r>
    </w:p>
    <w:bookmarkEnd w:id="9"/>
    <w:bookmarkStart w:name="z12" w:id="10"/>
    <w:p>
      <w:pPr>
        <w:spacing w:after="0"/>
        <w:ind w:left="0"/>
        <w:jc w:val="both"/>
      </w:pPr>
      <w:r>
        <w:rPr>
          <w:rFonts w:ascii="Times New Roman"/>
          <w:b w:val="false"/>
          <w:i w:val="false"/>
          <w:color w:val="000000"/>
          <w:sz w:val="28"/>
        </w:rPr>
        <w:t>
      8. 180-тармақ мынадай мазмұндағы абзацтармен толықтырылсын:</w:t>
      </w:r>
    </w:p>
    <w:bookmarkEnd w:id="10"/>
    <w:p>
      <w:pPr>
        <w:spacing w:after="0"/>
        <w:ind w:left="0"/>
        <w:jc w:val="both"/>
      </w:pPr>
      <w:r>
        <w:rPr>
          <w:rFonts w:ascii="Times New Roman"/>
          <w:b w:val="false"/>
          <w:i w:val="false"/>
          <w:color w:val="000000"/>
          <w:sz w:val="28"/>
        </w:rPr>
        <w:t>
      "Дәрілік препараттың тіркеу дерекнамасын Одақ талаптарына сәйкес келтіргеннен кейін тіркеу дерекнамасы Одақ талаптарына сәйкес келтірілген күннен бастап (бірыңғай тізілімге тиісті мәліметтер енгізілген күн сәйкес келтіру күні болып есептеледі) күнтізбелік 180 күннің ішінде дәрілік препаратты өндіруге және мүше мемлекеттің заңнамасына сәйкес берілген тіркеу куәлігімен әкелуге жол беріледі.</w:t>
      </w:r>
    </w:p>
    <w:p>
      <w:pPr>
        <w:spacing w:after="0"/>
        <w:ind w:left="0"/>
        <w:jc w:val="both"/>
      </w:pPr>
      <w:r>
        <w:rPr>
          <w:rFonts w:ascii="Times New Roman"/>
          <w:b w:val="false"/>
          <w:i w:val="false"/>
          <w:color w:val="000000"/>
          <w:sz w:val="28"/>
        </w:rPr>
        <w:t>
      Дәрілік препаратты оның жарамдылық мерзімі өткенге дейін қаптамада және мүше мемлекеттің заңнамасына сәйкес бектілген тіркеу дерекнамасынан және Одақ талаптарына сәйкес келтірілген тіркеу дерекнамасынан алынған құжаттарға және мәліметтерге сәйкес келетін медициналық қолдану жөніндегі нұсқаулықпен бірге бір мезгілде сатуға жол беріледі.".</w:t>
      </w:r>
    </w:p>
    <w:bookmarkStart w:name="z13" w:id="11"/>
    <w:p>
      <w:pPr>
        <w:spacing w:after="0"/>
        <w:ind w:left="0"/>
        <w:jc w:val="both"/>
      </w:pPr>
      <w:r>
        <w:rPr>
          <w:rFonts w:ascii="Times New Roman"/>
          <w:b w:val="false"/>
          <w:i w:val="false"/>
          <w:color w:val="000000"/>
          <w:sz w:val="28"/>
        </w:rPr>
        <w:t>
      9. Көрсетілген Қағидаларға № 1 қосымшада:</w:t>
      </w:r>
    </w:p>
    <w:bookmarkEnd w:id="11"/>
    <w:bookmarkStart w:name="z14" w:id="12"/>
    <w:p>
      <w:pPr>
        <w:spacing w:after="0"/>
        <w:ind w:left="0"/>
        <w:jc w:val="both"/>
      </w:pPr>
      <w:r>
        <w:rPr>
          <w:rFonts w:ascii="Times New Roman"/>
          <w:b w:val="false"/>
          <w:i w:val="false"/>
          <w:color w:val="000000"/>
          <w:sz w:val="28"/>
        </w:rPr>
        <w:t>
      а) 1.6.1-тармақтың екінші абзацындағы "Өндірушінің тиісті өндірістік практикаға" деген сөздер "Өндірушінің өндірістік алаңының тиісті өндірістік практика талаптарына" деген сөздермен ауыстырылсын;</w:t>
      </w:r>
    </w:p>
    <w:bookmarkEnd w:id="12"/>
    <w:bookmarkStart w:name="z15" w:id="13"/>
    <w:p>
      <w:pPr>
        <w:spacing w:after="0"/>
        <w:ind w:left="0"/>
        <w:jc w:val="both"/>
      </w:pPr>
      <w:r>
        <w:rPr>
          <w:rFonts w:ascii="Times New Roman"/>
          <w:b w:val="false"/>
          <w:i w:val="false"/>
          <w:color w:val="000000"/>
          <w:sz w:val="28"/>
        </w:rPr>
        <w:t>
      б) 1.6.3-тармақтағы "әртүрлі кезеңіне" деген сөзлер "әртүрлі кезеңдеріне" деген сөздермен ауыстырылсын;</w:t>
      </w:r>
    </w:p>
    <w:bookmarkEnd w:id="13"/>
    <w:bookmarkStart w:name="z16" w:id="14"/>
    <w:p>
      <w:pPr>
        <w:spacing w:after="0"/>
        <w:ind w:left="0"/>
        <w:jc w:val="both"/>
      </w:pPr>
      <w:r>
        <w:rPr>
          <w:rFonts w:ascii="Times New Roman"/>
          <w:b w:val="false"/>
          <w:i w:val="false"/>
          <w:color w:val="000000"/>
          <w:sz w:val="28"/>
        </w:rPr>
        <w:t>
      в) 1.7.2-тармақтағы "Клиникаға дейінгі деректер" деген сөздер "Клиникаға дейінгі зерттеулер" деген сөздермен ауыстырылсын;</w:t>
      </w:r>
    </w:p>
    <w:bookmarkEnd w:id="14"/>
    <w:bookmarkStart w:name="z17" w:id="15"/>
    <w:p>
      <w:pPr>
        <w:spacing w:after="0"/>
        <w:ind w:left="0"/>
        <w:jc w:val="both"/>
      </w:pPr>
      <w:r>
        <w:rPr>
          <w:rFonts w:ascii="Times New Roman"/>
          <w:b w:val="false"/>
          <w:i w:val="false"/>
          <w:color w:val="000000"/>
          <w:sz w:val="28"/>
        </w:rPr>
        <w:t>
      г) 1.7.3-тармақтың бірінші абзацындағы "Клиникалық деректер жөніндегі" деген сөздер "Клиникалық зерттеулер жөніндегі" деген сөздермен ауыстырылсын;</w:t>
      </w:r>
    </w:p>
    <w:bookmarkEnd w:id="15"/>
    <w:bookmarkStart w:name="z18" w:id="16"/>
    <w:p>
      <w:pPr>
        <w:spacing w:after="0"/>
        <w:ind w:left="0"/>
        <w:jc w:val="both"/>
      </w:pPr>
      <w:r>
        <w:rPr>
          <w:rFonts w:ascii="Times New Roman"/>
          <w:b w:val="false"/>
          <w:i w:val="false"/>
          <w:color w:val="000000"/>
          <w:sz w:val="28"/>
        </w:rPr>
        <w:t>
      д) І бөлімнің 2-кіші бөліміндегі "деректер" деген сөз тиісті септікте "зерттеулер" деген сөзбен ауыстырылсын;</w:t>
      </w:r>
    </w:p>
    <w:bookmarkEnd w:id="16"/>
    <w:bookmarkStart w:name="z19" w:id="17"/>
    <w:p>
      <w:pPr>
        <w:spacing w:after="0"/>
        <w:ind w:left="0"/>
        <w:jc w:val="both"/>
      </w:pPr>
      <w:r>
        <w:rPr>
          <w:rFonts w:ascii="Times New Roman"/>
          <w:b w:val="false"/>
          <w:i w:val="false"/>
          <w:color w:val="000000"/>
          <w:sz w:val="28"/>
        </w:rPr>
        <w:t>
      е) 2.3-тармақтың үшінші абзацындағы "мен шарттар" деген сөздер "мен нұсқаулықтар" деген сөздермен ауыстырылсын;</w:t>
      </w:r>
    </w:p>
    <w:bookmarkEnd w:id="17"/>
    <w:bookmarkStart w:name="z20" w:id="18"/>
    <w:p>
      <w:pPr>
        <w:spacing w:after="0"/>
        <w:ind w:left="0"/>
        <w:jc w:val="both"/>
      </w:pPr>
      <w:r>
        <w:rPr>
          <w:rFonts w:ascii="Times New Roman"/>
          <w:b w:val="false"/>
          <w:i w:val="false"/>
          <w:color w:val="000000"/>
          <w:sz w:val="28"/>
        </w:rPr>
        <w:t>
      ж) 2.5-тармақтың үшінші абзацындағы "қолдану үшін" деген сөздер "қолдануға" деген сөзбен ауыстырылсын;</w:t>
      </w:r>
    </w:p>
    <w:bookmarkEnd w:id="18"/>
    <w:bookmarkStart w:name="z21" w:id="19"/>
    <w:p>
      <w:pPr>
        <w:spacing w:after="0"/>
        <w:ind w:left="0"/>
        <w:jc w:val="both"/>
      </w:pPr>
      <w:r>
        <w:rPr>
          <w:rFonts w:ascii="Times New Roman"/>
          <w:b w:val="false"/>
          <w:i w:val="false"/>
          <w:color w:val="000000"/>
          <w:sz w:val="28"/>
        </w:rPr>
        <w:t>
      з) 2.6-тармақта:</w:t>
      </w:r>
    </w:p>
    <w:bookmarkEnd w:id="19"/>
    <w:p>
      <w:pPr>
        <w:spacing w:after="0"/>
        <w:ind w:left="0"/>
        <w:jc w:val="both"/>
      </w:pPr>
      <w:r>
        <w:rPr>
          <w:rFonts w:ascii="Times New Roman"/>
          <w:b w:val="false"/>
          <w:i w:val="false"/>
          <w:color w:val="000000"/>
          <w:sz w:val="28"/>
        </w:rPr>
        <w:t>
      бірінші абзацтағы "Клиникаға дейінгі зерттеулер жөніндегі резюме" деген сөздер "Клиникаға дейінгі зерттеулер резюмесі" деген сөздермен ауыстырылсын;</w:t>
      </w:r>
    </w:p>
    <w:p>
      <w:pPr>
        <w:spacing w:after="0"/>
        <w:ind w:left="0"/>
        <w:jc w:val="both"/>
      </w:pPr>
      <w:r>
        <w:rPr>
          <w:rFonts w:ascii="Times New Roman"/>
          <w:b w:val="false"/>
          <w:i w:val="false"/>
          <w:color w:val="000000"/>
          <w:sz w:val="28"/>
        </w:rPr>
        <w:t>
      екінші абзацтағы "Клиникаға дейінгі деректер" деген сөздер "Клиникаға дейінгі зерттеулер" деген сөздермен ауыстырылсын;</w:t>
      </w:r>
    </w:p>
    <w:bookmarkStart w:name="z22" w:id="20"/>
    <w:p>
      <w:pPr>
        <w:spacing w:after="0"/>
        <w:ind w:left="0"/>
        <w:jc w:val="both"/>
      </w:pPr>
      <w:r>
        <w:rPr>
          <w:rFonts w:ascii="Times New Roman"/>
          <w:b w:val="false"/>
          <w:i w:val="false"/>
          <w:color w:val="000000"/>
          <w:sz w:val="28"/>
        </w:rPr>
        <w:t>
      и) 2.6.1 – 2.6.6-тармақтарындағы "деректер" деген сөз "зерттеулер" деген сөзбен ауыстырылсын;</w:t>
      </w:r>
    </w:p>
    <w:bookmarkEnd w:id="20"/>
    <w:bookmarkStart w:name="z23" w:id="21"/>
    <w:p>
      <w:pPr>
        <w:spacing w:after="0"/>
        <w:ind w:left="0"/>
        <w:jc w:val="both"/>
      </w:pPr>
      <w:r>
        <w:rPr>
          <w:rFonts w:ascii="Times New Roman"/>
          <w:b w:val="false"/>
          <w:i w:val="false"/>
          <w:color w:val="000000"/>
          <w:sz w:val="28"/>
        </w:rPr>
        <w:t>
      к) 2.7-тармақтағы "деректер" деген сөз "зерттеулер" деген сөзбен ауыстырылсын;</w:t>
      </w:r>
    </w:p>
    <w:bookmarkEnd w:id="21"/>
    <w:bookmarkStart w:name="z24" w:id="22"/>
    <w:p>
      <w:pPr>
        <w:spacing w:after="0"/>
        <w:ind w:left="0"/>
        <w:jc w:val="both"/>
      </w:pPr>
      <w:r>
        <w:rPr>
          <w:rFonts w:ascii="Times New Roman"/>
          <w:b w:val="false"/>
          <w:i w:val="false"/>
          <w:color w:val="000000"/>
          <w:sz w:val="28"/>
        </w:rPr>
        <w:t>
      л) 3.2.S.2.б) және 3.2.Р.3.а) тармақтарындағы "пайдаланылатын әрбір өндірістік учаске" деген сөздер "пайдаланылатын әрбір өндірістік алаң" деген сөздермен ауыстырылсын;</w:t>
      </w:r>
    </w:p>
    <w:bookmarkEnd w:id="22"/>
    <w:bookmarkStart w:name="z25" w:id="23"/>
    <w:p>
      <w:pPr>
        <w:spacing w:after="0"/>
        <w:ind w:left="0"/>
        <w:jc w:val="both"/>
      </w:pPr>
      <w:r>
        <w:rPr>
          <w:rFonts w:ascii="Times New Roman"/>
          <w:b w:val="false"/>
          <w:i w:val="false"/>
          <w:color w:val="000000"/>
          <w:sz w:val="28"/>
        </w:rPr>
        <w:t>
      м) 3.2.R.1-тармақтың бірінші абзацындағы "Өндірістік учаскенің дерекнамасы" деген сөздер "Өнімнің өндірістік сериялары туралы жазбалар (есептер)" деген сөздермен ауыстырылсын;</w:t>
      </w:r>
    </w:p>
    <w:bookmarkEnd w:id="23"/>
    <w:bookmarkStart w:name="z26" w:id="24"/>
    <w:p>
      <w:pPr>
        <w:spacing w:after="0"/>
        <w:ind w:left="0"/>
        <w:jc w:val="both"/>
      </w:pPr>
      <w:r>
        <w:rPr>
          <w:rFonts w:ascii="Times New Roman"/>
          <w:b w:val="false"/>
          <w:i w:val="false"/>
          <w:color w:val="000000"/>
          <w:sz w:val="28"/>
        </w:rPr>
        <w:t>
      н) 4.2.1-тармақтың бесінші абзацындағы "қолдануға арналған" деген сөздер "қолдануға" деген сөзбен ауыстырылсын;</w:t>
      </w:r>
    </w:p>
    <w:bookmarkEnd w:id="24"/>
    <w:bookmarkStart w:name="z27" w:id="25"/>
    <w:p>
      <w:pPr>
        <w:spacing w:after="0"/>
        <w:ind w:left="0"/>
        <w:jc w:val="both"/>
      </w:pPr>
      <w:r>
        <w:rPr>
          <w:rFonts w:ascii="Times New Roman"/>
          <w:b w:val="false"/>
          <w:i w:val="false"/>
          <w:color w:val="000000"/>
          <w:sz w:val="28"/>
        </w:rPr>
        <w:t>
      о) 5.2-тармақтың "д" тармақшасының екінші абзацындағы "қолдануға арналған" деген сөздер "қолдануға" деген сөзбен ауыстырылсын;</w:t>
      </w:r>
    </w:p>
    <w:bookmarkEnd w:id="25"/>
    <w:bookmarkStart w:name="z28" w:id="26"/>
    <w:p>
      <w:pPr>
        <w:spacing w:after="0"/>
        <w:ind w:left="0"/>
        <w:jc w:val="both"/>
      </w:pPr>
      <w:r>
        <w:rPr>
          <w:rFonts w:ascii="Times New Roman"/>
          <w:b w:val="false"/>
          <w:i w:val="false"/>
          <w:color w:val="000000"/>
          <w:sz w:val="28"/>
        </w:rPr>
        <w:t>
      п) 5.3.1-тармақтың екінші абзацындағы "биовейвер рәсімін қолданған" деген сөздер "биовейверді қолданған" деген сөздермен ауыстырылсын;</w:t>
      </w:r>
    </w:p>
    <w:bookmarkEnd w:id="26"/>
    <w:bookmarkStart w:name="z29" w:id="27"/>
    <w:p>
      <w:pPr>
        <w:spacing w:after="0"/>
        <w:ind w:left="0"/>
        <w:jc w:val="both"/>
      </w:pPr>
      <w:r>
        <w:rPr>
          <w:rFonts w:ascii="Times New Roman"/>
          <w:b w:val="false"/>
          <w:i w:val="false"/>
          <w:color w:val="000000"/>
          <w:sz w:val="28"/>
        </w:rPr>
        <w:t>
      р) 5.3.5.1-тармақтың бірінші абзацындағы "қолдануға арналған" деген сөздер "қолдануға" деген сөзбен ауыстырылсын;</w:t>
      </w:r>
    </w:p>
    <w:bookmarkEnd w:id="27"/>
    <w:bookmarkStart w:name="z30" w:id="28"/>
    <w:p>
      <w:pPr>
        <w:spacing w:after="0"/>
        <w:ind w:left="0"/>
        <w:jc w:val="both"/>
      </w:pPr>
      <w:r>
        <w:rPr>
          <w:rFonts w:ascii="Times New Roman"/>
          <w:b w:val="false"/>
          <w:i w:val="false"/>
          <w:color w:val="000000"/>
          <w:sz w:val="28"/>
        </w:rPr>
        <w:t>
      с) 6.4-тармақтың екінші абзацындағы "Биовейвер рәсімі бойынша" деген сөздер "Биовейвер бойынша" деген сөздермен ауыстырылсын;</w:t>
      </w:r>
    </w:p>
    <w:bookmarkEnd w:id="28"/>
    <w:bookmarkStart w:name="z31" w:id="29"/>
    <w:p>
      <w:pPr>
        <w:spacing w:after="0"/>
        <w:ind w:left="0"/>
        <w:jc w:val="both"/>
      </w:pPr>
      <w:r>
        <w:rPr>
          <w:rFonts w:ascii="Times New Roman"/>
          <w:b w:val="false"/>
          <w:i w:val="false"/>
          <w:color w:val="000000"/>
          <w:sz w:val="28"/>
        </w:rPr>
        <w:t>
      т) 10.2-тармақтың үшінші абзацындағы "Зерттеу есебінде" деген сөздер "Зерттеу туралы есепте" деген сөздермен ауыстырылсын;</w:t>
      </w:r>
    </w:p>
    <w:bookmarkEnd w:id="29"/>
    <w:bookmarkStart w:name="z32" w:id="30"/>
    <w:p>
      <w:pPr>
        <w:spacing w:after="0"/>
        <w:ind w:left="0"/>
        <w:jc w:val="both"/>
      </w:pPr>
      <w:r>
        <w:rPr>
          <w:rFonts w:ascii="Times New Roman"/>
          <w:b w:val="false"/>
          <w:i w:val="false"/>
          <w:color w:val="000000"/>
          <w:sz w:val="28"/>
        </w:rPr>
        <w:t>
      у) 12.2.2-тармақтағы "Сараптама және қорытынды беру." деген сөздер алып тасталсын;</w:t>
      </w:r>
    </w:p>
    <w:bookmarkEnd w:id="30"/>
    <w:bookmarkStart w:name="z33" w:id="31"/>
    <w:p>
      <w:pPr>
        <w:spacing w:after="0"/>
        <w:ind w:left="0"/>
        <w:jc w:val="both"/>
      </w:pPr>
      <w:r>
        <w:rPr>
          <w:rFonts w:ascii="Times New Roman"/>
          <w:b w:val="false"/>
          <w:i w:val="false"/>
          <w:color w:val="000000"/>
          <w:sz w:val="28"/>
        </w:rPr>
        <w:t>
      ф) мынадай мазмұндағы тармақпен толықтырылсын:</w:t>
      </w:r>
    </w:p>
    <w:bookmarkEnd w:id="31"/>
    <w:bookmarkStart w:name="z34" w:id="32"/>
    <w:p>
      <w:pPr>
        <w:spacing w:after="0"/>
        <w:ind w:left="0"/>
        <w:jc w:val="both"/>
      </w:pPr>
      <w:r>
        <w:rPr>
          <w:rFonts w:ascii="Times New Roman"/>
          <w:b w:val="false"/>
          <w:i w:val="false"/>
          <w:color w:val="000000"/>
          <w:sz w:val="28"/>
        </w:rPr>
        <w:t>
      "12.2.3. "Сараптама және қорытынды беру.";</w:t>
      </w:r>
    </w:p>
    <w:bookmarkEnd w:id="32"/>
    <w:bookmarkStart w:name="z35" w:id="33"/>
    <w:p>
      <w:pPr>
        <w:spacing w:after="0"/>
        <w:ind w:left="0"/>
        <w:jc w:val="both"/>
      </w:pPr>
      <w:r>
        <w:rPr>
          <w:rFonts w:ascii="Times New Roman"/>
          <w:b w:val="false"/>
          <w:i w:val="false"/>
          <w:color w:val="000000"/>
          <w:sz w:val="28"/>
        </w:rPr>
        <w:t>
      х) 15.1.1-тармақтың алтыншы және жетінші абзацтарындағы "әрбір өндірістік учаске" деген сөздер "әрбір өндірістік алаң" деген сөздермен ауыстырылсын;</w:t>
      </w:r>
    </w:p>
    <w:bookmarkEnd w:id="33"/>
    <w:bookmarkStart w:name="z36" w:id="34"/>
    <w:p>
      <w:pPr>
        <w:spacing w:after="0"/>
        <w:ind w:left="0"/>
        <w:jc w:val="both"/>
      </w:pPr>
      <w:r>
        <w:rPr>
          <w:rFonts w:ascii="Times New Roman"/>
          <w:b w:val="false"/>
          <w:i w:val="false"/>
          <w:color w:val="000000"/>
          <w:sz w:val="28"/>
        </w:rPr>
        <w:t>
      ц) 16-тармақтың бірінші абзацындағы "(айрықша мән-жайлар)" деген сөздер "(тіркеуден кейінгі шараларды белгілеумен тіркеуге арналған өтініштер үшін тіркеу дерекнамасы (шарттарда тіркеу))" деген сөздермен ауыстырылсын.</w:t>
      </w:r>
    </w:p>
    <w:bookmarkEnd w:id="34"/>
    <w:bookmarkStart w:name="z37" w:id="35"/>
    <w:p>
      <w:pPr>
        <w:spacing w:after="0"/>
        <w:ind w:left="0"/>
        <w:jc w:val="both"/>
      </w:pPr>
      <w:r>
        <w:rPr>
          <w:rFonts w:ascii="Times New Roman"/>
          <w:b w:val="false"/>
          <w:i w:val="false"/>
          <w:color w:val="000000"/>
          <w:sz w:val="28"/>
        </w:rPr>
        <w:t>
      10. Көрсетілген Қағидаларға № 2 қосымшада:</w:t>
      </w:r>
    </w:p>
    <w:bookmarkEnd w:id="35"/>
    <w:bookmarkStart w:name="z38" w:id="36"/>
    <w:p>
      <w:pPr>
        <w:spacing w:after="0"/>
        <w:ind w:left="0"/>
        <w:jc w:val="both"/>
      </w:pPr>
      <w:r>
        <w:rPr>
          <w:rFonts w:ascii="Times New Roman"/>
          <w:b w:val="false"/>
          <w:i w:val="false"/>
          <w:color w:val="000000"/>
          <w:sz w:val="28"/>
        </w:rPr>
        <w:t>
      а) 1.1.3-тармақтың кестесі мынадай мазмұндағы позициямен толықтырылсын: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үшін Еуразиялық экономикалық одаққа өзге де мүше мемлекеттер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39" w:id="37"/>
    <w:p>
      <w:pPr>
        <w:spacing w:after="0"/>
        <w:ind w:left="0"/>
        <w:jc w:val="both"/>
      </w:pPr>
      <w:r>
        <w:rPr>
          <w:rFonts w:ascii="Times New Roman"/>
          <w:b w:val="false"/>
          <w:i w:val="false"/>
          <w:color w:val="000000"/>
          <w:sz w:val="28"/>
        </w:rPr>
        <w:t>
      а) 2.5.5-тармақтағы "атауы, белсенді фармацевтикалық субстанция" деген сөздер ", белсенді фармацевтикалық субстанцияның атауы" деген сөздермен ауыстырылсын.</w:t>
      </w:r>
    </w:p>
    <w:bookmarkEnd w:id="37"/>
    <w:bookmarkStart w:name="z40" w:id="38"/>
    <w:p>
      <w:pPr>
        <w:spacing w:after="0"/>
        <w:ind w:left="0"/>
        <w:jc w:val="both"/>
      </w:pPr>
      <w:r>
        <w:rPr>
          <w:rFonts w:ascii="Times New Roman"/>
          <w:b w:val="false"/>
          <w:i w:val="false"/>
          <w:color w:val="000000"/>
          <w:sz w:val="28"/>
        </w:rPr>
        <w:t>
      11. Көрсетілген Қағидаларға № 4 қосымшаның І бөлімінің кестесінде:</w:t>
      </w:r>
    </w:p>
    <w:bookmarkEnd w:id="38"/>
    <w:bookmarkStart w:name="z41" w:id="39"/>
    <w:p>
      <w:pPr>
        <w:spacing w:after="0"/>
        <w:ind w:left="0"/>
        <w:jc w:val="both"/>
      </w:pPr>
      <w:r>
        <w:rPr>
          <w:rFonts w:ascii="Times New Roman"/>
          <w:b w:val="false"/>
          <w:i w:val="false"/>
          <w:color w:val="000000"/>
          <w:sz w:val="28"/>
        </w:rPr>
        <w:t>
      а) мынадай мазмұндағы позициямен толықтырылсын: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2018 жылғы 7 қыркүйектегі № 151 шешімімен бекітілген Дәрілік препараттың сапасы бойынша нормативтік құжат жасау жөніндегі нұсқаулыққа сәйкес дайындалған Сапа жөніндегі нормативтік құжаттың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2" w:id="40"/>
    <w:p>
      <w:pPr>
        <w:spacing w:after="0"/>
        <w:ind w:left="0"/>
        <w:jc w:val="both"/>
      </w:pPr>
      <w:r>
        <w:rPr>
          <w:rFonts w:ascii="Times New Roman"/>
          <w:b w:val="false"/>
          <w:i w:val="false"/>
          <w:color w:val="000000"/>
          <w:sz w:val="28"/>
        </w:rPr>
        <w:t>
      б)1.6.1-позицияда:</w:t>
      </w:r>
    </w:p>
    <w:bookmarkEnd w:id="40"/>
    <w:p>
      <w:pPr>
        <w:spacing w:after="0"/>
        <w:ind w:left="0"/>
        <w:jc w:val="both"/>
      </w:pPr>
      <w:r>
        <w:rPr>
          <w:rFonts w:ascii="Times New Roman"/>
          <w:b w:val="false"/>
          <w:i w:val="false"/>
          <w:color w:val="000000"/>
          <w:sz w:val="28"/>
        </w:rPr>
        <w:t>
      "өндірушінің (өндірістік алаңның)" деген сөздер "өндірушінің өндірістік алаңының" деген сөздермен ауыстырылсын;</w:t>
      </w:r>
    </w:p>
    <w:p>
      <w:pPr>
        <w:spacing w:after="0"/>
        <w:ind w:left="0"/>
        <w:jc w:val="both"/>
      </w:pPr>
      <w:r>
        <w:rPr>
          <w:rFonts w:ascii="Times New Roman"/>
          <w:b w:val="false"/>
          <w:i w:val="false"/>
          <w:color w:val="000000"/>
          <w:sz w:val="28"/>
        </w:rPr>
        <w:t>
      "өндірушінің тиісті өндірістік практика қағидаларының талаптарына сәйкестігін" деген сөздер "өндірушінің өндірістік алаңының тиісті өндірістік практика қағидаларының талаптарына сәйкестігін" деген сөздермен ауыстырылсын;</w:t>
      </w:r>
    </w:p>
    <w:bookmarkStart w:name="z43" w:id="41"/>
    <w:p>
      <w:pPr>
        <w:spacing w:after="0"/>
        <w:ind w:left="0"/>
        <w:jc w:val="both"/>
      </w:pPr>
      <w:r>
        <w:rPr>
          <w:rFonts w:ascii="Times New Roman"/>
          <w:b w:val="false"/>
          <w:i w:val="false"/>
          <w:color w:val="000000"/>
          <w:sz w:val="28"/>
        </w:rPr>
        <w:t>
      в) 1.6.9-позиция мынадай мазмұндағы позициямен ауыстырылсын:</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мен Одақ құқығын құрайтын актілердің талаптарына сәйкестігіне фармацевтикалық инспекция жүргізуге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4" w:id="42"/>
    <w:p>
      <w:pPr>
        <w:spacing w:after="0"/>
        <w:ind w:left="0"/>
        <w:jc w:val="both"/>
      </w:pPr>
      <w:r>
        <w:rPr>
          <w:rFonts w:ascii="Times New Roman"/>
          <w:b w:val="false"/>
          <w:i w:val="false"/>
          <w:color w:val="000000"/>
          <w:sz w:val="28"/>
        </w:rPr>
        <w:t>
      г) 1.7.2 және 1.7.3-позициялар мынадай мазмұндағы позициялармен ауыстырылсын: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зерттеулер резюмесін дайындаған маман туралы ақпарат (қысқаша резюме)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резюмесін дайындаған маман туралы ақпарат (қысқаша резюме)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5" w:id="43"/>
    <w:p>
      <w:pPr>
        <w:spacing w:after="0"/>
        <w:ind w:left="0"/>
        <w:jc w:val="both"/>
      </w:pPr>
      <w:r>
        <w:rPr>
          <w:rFonts w:ascii="Times New Roman"/>
          <w:b w:val="false"/>
          <w:i w:val="false"/>
          <w:color w:val="000000"/>
          <w:sz w:val="28"/>
        </w:rPr>
        <w:t>
      д) 2.6 – 2.7-позициялар мынадай мазмұндағы позициялармен ауыстырылсын: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зерттеулер резюмесі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фармакологиялық зерттеулер резюмесі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түріндегі фармакологиялық зерттеулер резюмесі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 форматындағы фармакологиялық-кинетикалық зерттеулер резюмесі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түріндегі фармакологиялық-кинетикалық зерттеулер резюмесі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токсикологиялық зерттеулер резюмесі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түріндегі токсикологиялық зерттеулер резюмесі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резюмесі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е) 3.2.Р.5.2-позициясы мынадай мазмұндағы позициямен ауыстырылсын: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әдістемелер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7"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 3.2.А.3-позициясы мынадай мазмұндағы позициялармен ауыстырылсын: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3.2.А.3.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қосалқы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 (қалпына келтіргіштер, еріткіштер, сұйылтқыштар, тасығыштар)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заттың (қалпына келтіргіштің, еріткіштің, сұйылтқыштың, тасығыштың) сипаттамасы және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затты (қалпына келтіргішті, еріткішті, сұйылтқышты, тасығышты) фармацевтикалық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затты (қалпына келтіргішті, еріткішті, сұйылтқышты, тасығышты) өндіру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тасығыштың сериясына арналған құрам (өндірістік рецептура)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заттың (қалпына келтіргіштің, еріткіштің, сұйылтқыштың, тасығыштың)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тасығыштың микробиологиялық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затқа (қалпына келтіргішке, еріткішке, сұйылтқышқа, тасығышқа) арналған қаптау (тығындау)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заттың (қалпына келтіргіштің, еріткіштің, сұйылтқыштың, тасығыштың) тұрақтылығы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келтіргіштің, еріткіштің, сұйылтқыштың, тасығыштың үйлесімділігі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r>
    </w:tbl>
    <w:bookmarkStart w:name="z49" w:id="45"/>
    <w:p>
      <w:pPr>
        <w:spacing w:after="0"/>
        <w:ind w:left="0"/>
        <w:jc w:val="both"/>
      </w:pPr>
      <w:r>
        <w:rPr>
          <w:rFonts w:ascii="Times New Roman"/>
          <w:b w:val="false"/>
          <w:i w:val="false"/>
          <w:color w:val="000000"/>
          <w:sz w:val="28"/>
        </w:rPr>
        <w:t>
      з) 3.2.R позициясы мынадай мазмұндағы позициялармен ауыстырылсын: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өндірістік сериялары туралы жазбалар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Валидациялық мастер-жоспар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сапасы бойынша соңғы шолу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сапасын бақылау зертханасының сапасы жөніндегі нұсқаулық (зертханалық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сапасын бақылау зертханасы орындайтын аналитикалық әдістемелердің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r>
    </w:tbl>
    <w:bookmarkStart w:name="z50" w:id="46"/>
    <w:p>
      <w:pPr>
        <w:spacing w:after="0"/>
        <w:ind w:left="0"/>
        <w:jc w:val="both"/>
      </w:pPr>
      <w:r>
        <w:rPr>
          <w:rFonts w:ascii="Times New Roman"/>
          <w:b w:val="false"/>
          <w:i w:val="false"/>
          <w:color w:val="000000"/>
          <w:sz w:val="28"/>
        </w:rPr>
        <w:t>
      и) "***" белгісі бар сілтеме алып тасталсын.</w:t>
      </w:r>
    </w:p>
    <w:bookmarkEnd w:id="46"/>
    <w:bookmarkStart w:name="z51" w:id="47"/>
    <w:p>
      <w:pPr>
        <w:spacing w:after="0"/>
        <w:ind w:left="0"/>
        <w:jc w:val="both"/>
      </w:pPr>
      <w:r>
        <w:rPr>
          <w:rFonts w:ascii="Times New Roman"/>
          <w:b w:val="false"/>
          <w:i w:val="false"/>
          <w:color w:val="000000"/>
          <w:sz w:val="28"/>
        </w:rPr>
        <w:t>
      12. Көрсетілген Қағидаларға № 5 қосымшада:</w:t>
      </w:r>
    </w:p>
    <w:bookmarkEnd w:id="47"/>
    <w:bookmarkStart w:name="z52" w:id="48"/>
    <w:p>
      <w:pPr>
        <w:spacing w:after="0"/>
        <w:ind w:left="0"/>
        <w:jc w:val="both"/>
      </w:pPr>
      <w:r>
        <w:rPr>
          <w:rFonts w:ascii="Times New Roman"/>
          <w:b w:val="false"/>
          <w:i w:val="false"/>
          <w:color w:val="000000"/>
          <w:sz w:val="28"/>
        </w:rPr>
        <w:t>
      а) атауындағы "мақсаттағы" деген сөз "қолданудағы" деген сөзбен ауыстырылсын;</w:t>
      </w:r>
    </w:p>
    <w:bookmarkEnd w:id="48"/>
    <w:bookmarkStart w:name="z53" w:id="49"/>
    <w:p>
      <w:pPr>
        <w:spacing w:after="0"/>
        <w:ind w:left="0"/>
        <w:jc w:val="both"/>
      </w:pPr>
      <w:r>
        <w:rPr>
          <w:rFonts w:ascii="Times New Roman"/>
          <w:b w:val="false"/>
          <w:i w:val="false"/>
          <w:color w:val="000000"/>
          <w:sz w:val="28"/>
        </w:rPr>
        <w:t>
      б) VI бөлім мынадай редакцияда жазылсын:</w:t>
      </w:r>
    </w:p>
    <w:bookmarkEnd w:id="49"/>
    <w:bookmarkStart w:name="z54" w:id="50"/>
    <w:p>
      <w:pPr>
        <w:spacing w:after="0"/>
        <w:ind w:left="0"/>
        <w:jc w:val="left"/>
      </w:pPr>
      <w:r>
        <w:rPr>
          <w:rFonts w:ascii="Times New Roman"/>
          <w:b/>
          <w:i w:val="false"/>
          <w:color w:val="000000"/>
        </w:rPr>
        <w:t xml:space="preserve"> "VI. Медициналық қолдануға арналған дәрілік препараттарды тіркеу үшін ЖТҚ ұйымдастыру 1-модуль. Әкімшілік ақпарат 1.1. Мазмұны</w:t>
      </w:r>
    </w:p>
    <w:bookmarkEnd w:id="50"/>
    <w:p>
      <w:pPr>
        <w:spacing w:after="0"/>
        <w:ind w:left="0"/>
        <w:jc w:val="both"/>
      </w:pPr>
      <w:r>
        <w:rPr>
          <w:rFonts w:ascii="Times New Roman"/>
          <w:b w:val="false"/>
          <w:i w:val="false"/>
          <w:color w:val="000000"/>
          <w:sz w:val="28"/>
        </w:rPr>
        <w:t>
      1.2. Жалпы құжаттама</w:t>
      </w:r>
    </w:p>
    <w:p>
      <w:pPr>
        <w:spacing w:after="0"/>
        <w:ind w:left="0"/>
        <w:jc w:val="both"/>
      </w:pPr>
      <w:r>
        <w:rPr>
          <w:rFonts w:ascii="Times New Roman"/>
          <w:b w:val="false"/>
          <w:i w:val="false"/>
          <w:color w:val="000000"/>
          <w:sz w:val="28"/>
        </w:rPr>
        <w:t>
      2-модуль. Жалпы техникалық құжаттың резюмесі</w:t>
      </w:r>
    </w:p>
    <w:p>
      <w:pPr>
        <w:spacing w:after="0"/>
        <w:ind w:left="0"/>
        <w:jc w:val="both"/>
      </w:pPr>
      <w:r>
        <w:rPr>
          <w:rFonts w:ascii="Times New Roman"/>
          <w:b w:val="false"/>
          <w:i w:val="false"/>
          <w:color w:val="000000"/>
          <w:sz w:val="28"/>
        </w:rPr>
        <w:t>
      2.1. 2 – 5-модульдердің мазмұны</w:t>
      </w:r>
    </w:p>
    <w:p>
      <w:pPr>
        <w:spacing w:after="0"/>
        <w:ind w:left="0"/>
        <w:jc w:val="both"/>
      </w:pPr>
      <w:r>
        <w:rPr>
          <w:rFonts w:ascii="Times New Roman"/>
          <w:b w:val="false"/>
          <w:i w:val="false"/>
          <w:color w:val="000000"/>
          <w:sz w:val="28"/>
        </w:rPr>
        <w:t>
      2.2. ЖТҚ-ға енгізу</w:t>
      </w:r>
    </w:p>
    <w:p>
      <w:pPr>
        <w:spacing w:after="0"/>
        <w:ind w:left="0"/>
        <w:jc w:val="both"/>
      </w:pPr>
      <w:r>
        <w:rPr>
          <w:rFonts w:ascii="Times New Roman"/>
          <w:b w:val="false"/>
          <w:i w:val="false"/>
          <w:color w:val="000000"/>
          <w:sz w:val="28"/>
        </w:rPr>
        <w:t>
      2.3. Сапа жөніндегі жалпы резюме</w:t>
      </w:r>
    </w:p>
    <w:p>
      <w:pPr>
        <w:spacing w:after="0"/>
        <w:ind w:left="0"/>
        <w:jc w:val="both"/>
      </w:pPr>
      <w:r>
        <w:rPr>
          <w:rFonts w:ascii="Times New Roman"/>
          <w:b w:val="false"/>
          <w:i w:val="false"/>
          <w:color w:val="000000"/>
          <w:sz w:val="28"/>
        </w:rPr>
        <w:t>
      2.4. Клиникаға дейінгі деректерді шолу</w:t>
      </w:r>
    </w:p>
    <w:p>
      <w:pPr>
        <w:spacing w:after="0"/>
        <w:ind w:left="0"/>
        <w:jc w:val="both"/>
      </w:pPr>
      <w:r>
        <w:rPr>
          <w:rFonts w:ascii="Times New Roman"/>
          <w:b w:val="false"/>
          <w:i w:val="false"/>
          <w:color w:val="000000"/>
          <w:sz w:val="28"/>
        </w:rPr>
        <w:t>
      2.5. Клиникалық деректерді шолу</w:t>
      </w:r>
    </w:p>
    <w:p>
      <w:pPr>
        <w:spacing w:after="0"/>
        <w:ind w:left="0"/>
        <w:jc w:val="both"/>
      </w:pPr>
      <w:r>
        <w:rPr>
          <w:rFonts w:ascii="Times New Roman"/>
          <w:b w:val="false"/>
          <w:i w:val="false"/>
          <w:color w:val="000000"/>
          <w:sz w:val="28"/>
        </w:rPr>
        <w:t>
      2.6. Клиникаға дейінгі зерттеулер резюмесі</w:t>
      </w:r>
    </w:p>
    <w:p>
      <w:pPr>
        <w:spacing w:after="0"/>
        <w:ind w:left="0"/>
        <w:jc w:val="both"/>
      </w:pPr>
      <w:r>
        <w:rPr>
          <w:rFonts w:ascii="Times New Roman"/>
          <w:b w:val="false"/>
          <w:i w:val="false"/>
          <w:color w:val="000000"/>
          <w:sz w:val="28"/>
        </w:rPr>
        <w:t>
      Фармакологиялық зерттеулер резюмесі</w:t>
      </w:r>
    </w:p>
    <w:p>
      <w:pPr>
        <w:spacing w:after="0"/>
        <w:ind w:left="0"/>
        <w:jc w:val="both"/>
      </w:pPr>
      <w:r>
        <w:rPr>
          <w:rFonts w:ascii="Times New Roman"/>
          <w:b w:val="false"/>
          <w:i w:val="false"/>
          <w:color w:val="000000"/>
          <w:sz w:val="28"/>
        </w:rPr>
        <w:t>
      Фармакологиялық-кинетикалық зерттеулер резюмесі</w:t>
      </w:r>
    </w:p>
    <w:p>
      <w:pPr>
        <w:spacing w:after="0"/>
        <w:ind w:left="0"/>
        <w:jc w:val="both"/>
      </w:pPr>
      <w:r>
        <w:rPr>
          <w:rFonts w:ascii="Times New Roman"/>
          <w:b w:val="false"/>
          <w:i w:val="false"/>
          <w:color w:val="000000"/>
          <w:sz w:val="28"/>
        </w:rPr>
        <w:t>
      Токсикологиялық зерттеулер резюмесі</w:t>
      </w:r>
    </w:p>
    <w:p>
      <w:pPr>
        <w:spacing w:after="0"/>
        <w:ind w:left="0"/>
        <w:jc w:val="both"/>
      </w:pPr>
      <w:r>
        <w:rPr>
          <w:rFonts w:ascii="Times New Roman"/>
          <w:b w:val="false"/>
          <w:i w:val="false"/>
          <w:color w:val="000000"/>
          <w:sz w:val="28"/>
        </w:rPr>
        <w:t xml:space="preserve">
      2.7. Клиникалық зерттеулер резюмесі </w:t>
      </w:r>
    </w:p>
    <w:p>
      <w:pPr>
        <w:spacing w:after="0"/>
        <w:ind w:left="0"/>
        <w:jc w:val="both"/>
      </w:pPr>
      <w:r>
        <w:rPr>
          <w:rFonts w:ascii="Times New Roman"/>
          <w:b w:val="false"/>
          <w:i w:val="false"/>
          <w:color w:val="000000"/>
          <w:sz w:val="28"/>
        </w:rPr>
        <w:t>
      Биофармацевтикалық зерттеулер және олармен байланысты аналитикалық әдістер резюмесі</w:t>
      </w:r>
    </w:p>
    <w:p>
      <w:pPr>
        <w:spacing w:after="0"/>
        <w:ind w:left="0"/>
        <w:jc w:val="both"/>
      </w:pPr>
      <w:r>
        <w:rPr>
          <w:rFonts w:ascii="Times New Roman"/>
          <w:b w:val="false"/>
          <w:i w:val="false"/>
          <w:color w:val="000000"/>
          <w:sz w:val="28"/>
        </w:rPr>
        <w:t>
      Клиникалық фармакология зерттеулері резюмесі</w:t>
      </w:r>
    </w:p>
    <w:p>
      <w:pPr>
        <w:spacing w:after="0"/>
        <w:ind w:left="0"/>
        <w:jc w:val="both"/>
      </w:pPr>
      <w:r>
        <w:rPr>
          <w:rFonts w:ascii="Times New Roman"/>
          <w:b w:val="false"/>
          <w:i w:val="false"/>
          <w:color w:val="000000"/>
          <w:sz w:val="28"/>
        </w:rPr>
        <w:t>
      Клиникалық тиімділік бойынша резюме</w:t>
      </w:r>
    </w:p>
    <w:p>
      <w:pPr>
        <w:spacing w:after="0"/>
        <w:ind w:left="0"/>
        <w:jc w:val="both"/>
      </w:pPr>
      <w:r>
        <w:rPr>
          <w:rFonts w:ascii="Times New Roman"/>
          <w:b w:val="false"/>
          <w:i w:val="false"/>
          <w:color w:val="000000"/>
          <w:sz w:val="28"/>
        </w:rPr>
        <w:t>
      Клиникалық қауіпсіздік бойынша резюме</w:t>
      </w:r>
    </w:p>
    <w:p>
      <w:pPr>
        <w:spacing w:after="0"/>
        <w:ind w:left="0"/>
        <w:jc w:val="both"/>
      </w:pPr>
      <w:r>
        <w:rPr>
          <w:rFonts w:ascii="Times New Roman"/>
          <w:b w:val="false"/>
          <w:i w:val="false"/>
          <w:color w:val="000000"/>
          <w:sz w:val="28"/>
        </w:rPr>
        <w:t>
      Пайдаланылған әдебиет көздерінің көшірмелері</w:t>
      </w:r>
    </w:p>
    <w:p>
      <w:pPr>
        <w:spacing w:after="0"/>
        <w:ind w:left="0"/>
        <w:jc w:val="both"/>
      </w:pPr>
      <w:r>
        <w:rPr>
          <w:rFonts w:ascii="Times New Roman"/>
          <w:b w:val="false"/>
          <w:i w:val="false"/>
          <w:color w:val="000000"/>
          <w:sz w:val="28"/>
        </w:rPr>
        <w:t>
      Жеке зерттеулерге қысқаша шолу</w:t>
      </w:r>
    </w:p>
    <w:p>
      <w:pPr>
        <w:spacing w:after="0"/>
        <w:ind w:left="0"/>
        <w:jc w:val="both"/>
      </w:pPr>
      <w:r>
        <w:rPr>
          <w:rFonts w:ascii="Times New Roman"/>
          <w:b w:val="false"/>
          <w:i w:val="false"/>
          <w:color w:val="000000"/>
          <w:sz w:val="28"/>
        </w:rPr>
        <w:t>
      3-модуль. Сапа</w:t>
      </w:r>
    </w:p>
    <w:p>
      <w:pPr>
        <w:spacing w:after="0"/>
        <w:ind w:left="0"/>
        <w:jc w:val="both"/>
      </w:pPr>
      <w:r>
        <w:rPr>
          <w:rFonts w:ascii="Times New Roman"/>
          <w:b w:val="false"/>
          <w:i w:val="false"/>
          <w:color w:val="000000"/>
          <w:sz w:val="28"/>
        </w:rPr>
        <w:t>
      3.1. 3-модульдің мазмұны</w:t>
      </w:r>
    </w:p>
    <w:p>
      <w:pPr>
        <w:spacing w:after="0"/>
        <w:ind w:left="0"/>
        <w:jc w:val="both"/>
      </w:pPr>
      <w:r>
        <w:rPr>
          <w:rFonts w:ascii="Times New Roman"/>
          <w:b w:val="false"/>
          <w:i w:val="false"/>
          <w:color w:val="000000"/>
          <w:sz w:val="28"/>
        </w:rPr>
        <w:t>
      3.2. Негізгі мәліметтер</w:t>
      </w:r>
    </w:p>
    <w:p>
      <w:pPr>
        <w:spacing w:after="0"/>
        <w:ind w:left="0"/>
        <w:jc w:val="both"/>
      </w:pPr>
      <w:r>
        <w:rPr>
          <w:rFonts w:ascii="Times New Roman"/>
          <w:b w:val="false"/>
          <w:i w:val="false"/>
          <w:color w:val="000000"/>
          <w:sz w:val="28"/>
        </w:rPr>
        <w:t xml:space="preserve">
      3.3. Пайдаланылған әдебиет көздерінің көшірмелері </w:t>
      </w:r>
    </w:p>
    <w:p>
      <w:pPr>
        <w:spacing w:after="0"/>
        <w:ind w:left="0"/>
        <w:jc w:val="both"/>
      </w:pPr>
      <w:r>
        <w:rPr>
          <w:rFonts w:ascii="Times New Roman"/>
          <w:b w:val="false"/>
          <w:i w:val="false"/>
          <w:color w:val="000000"/>
          <w:sz w:val="28"/>
        </w:rPr>
        <w:t>
      4-модуль. Клиникаға дейінгі (клиникалық емес) зерттеулер туралы есептер</w:t>
      </w:r>
    </w:p>
    <w:p>
      <w:pPr>
        <w:spacing w:after="0"/>
        <w:ind w:left="0"/>
        <w:jc w:val="both"/>
      </w:pPr>
      <w:r>
        <w:rPr>
          <w:rFonts w:ascii="Times New Roman"/>
          <w:b w:val="false"/>
          <w:i w:val="false"/>
          <w:color w:val="000000"/>
          <w:sz w:val="28"/>
        </w:rPr>
        <w:t>
      4.1. 4-модульдің мазмұны</w:t>
      </w:r>
    </w:p>
    <w:p>
      <w:pPr>
        <w:spacing w:after="0"/>
        <w:ind w:left="0"/>
        <w:jc w:val="both"/>
      </w:pPr>
      <w:r>
        <w:rPr>
          <w:rFonts w:ascii="Times New Roman"/>
          <w:b w:val="false"/>
          <w:i w:val="false"/>
          <w:color w:val="000000"/>
          <w:sz w:val="28"/>
        </w:rPr>
        <w:t xml:space="preserve">
      4.2. Зерттеулер туралы есептер </w:t>
      </w:r>
    </w:p>
    <w:p>
      <w:pPr>
        <w:spacing w:after="0"/>
        <w:ind w:left="0"/>
        <w:jc w:val="both"/>
      </w:pPr>
      <w:r>
        <w:rPr>
          <w:rFonts w:ascii="Times New Roman"/>
          <w:b w:val="false"/>
          <w:i w:val="false"/>
          <w:color w:val="000000"/>
          <w:sz w:val="28"/>
        </w:rPr>
        <w:t xml:space="preserve">
      4.3. Пайдаланылған әдебиет көздерінің көшірмелері </w:t>
      </w:r>
    </w:p>
    <w:p>
      <w:pPr>
        <w:spacing w:after="0"/>
        <w:ind w:left="0"/>
        <w:jc w:val="both"/>
      </w:pPr>
      <w:r>
        <w:rPr>
          <w:rFonts w:ascii="Times New Roman"/>
          <w:b w:val="false"/>
          <w:i w:val="false"/>
          <w:color w:val="000000"/>
          <w:sz w:val="28"/>
        </w:rPr>
        <w:t>
      5-модуль. Клиникалық зерттеулер туралы есептер</w:t>
      </w:r>
    </w:p>
    <w:p>
      <w:pPr>
        <w:spacing w:after="0"/>
        <w:ind w:left="0"/>
        <w:jc w:val="both"/>
      </w:pPr>
      <w:r>
        <w:rPr>
          <w:rFonts w:ascii="Times New Roman"/>
          <w:b w:val="false"/>
          <w:i w:val="false"/>
          <w:color w:val="000000"/>
          <w:sz w:val="28"/>
        </w:rPr>
        <w:t>
      5.1. 5-модульдің мазмұны</w:t>
      </w:r>
    </w:p>
    <w:p>
      <w:pPr>
        <w:spacing w:after="0"/>
        <w:ind w:left="0"/>
        <w:jc w:val="both"/>
      </w:pPr>
      <w:r>
        <w:rPr>
          <w:rFonts w:ascii="Times New Roman"/>
          <w:b w:val="false"/>
          <w:i w:val="false"/>
          <w:color w:val="000000"/>
          <w:sz w:val="28"/>
        </w:rPr>
        <w:t>
      5.2. Барлық клиникалық зерттеулердің (сынақтардың) кесте түріндегі тізбесі</w:t>
      </w:r>
    </w:p>
    <w:p>
      <w:pPr>
        <w:spacing w:after="0"/>
        <w:ind w:left="0"/>
        <w:jc w:val="both"/>
      </w:pPr>
      <w:r>
        <w:rPr>
          <w:rFonts w:ascii="Times New Roman"/>
          <w:b w:val="false"/>
          <w:i w:val="false"/>
          <w:color w:val="000000"/>
          <w:sz w:val="28"/>
        </w:rPr>
        <w:t>
      5.3. Клиникалық зерттеулер (сынақтар) туралы есептер</w:t>
      </w:r>
    </w:p>
    <w:p>
      <w:pPr>
        <w:spacing w:after="0"/>
        <w:ind w:left="0"/>
        <w:jc w:val="both"/>
      </w:pPr>
      <w:r>
        <w:rPr>
          <w:rFonts w:ascii="Times New Roman"/>
          <w:b w:val="false"/>
          <w:i w:val="false"/>
          <w:color w:val="000000"/>
          <w:sz w:val="28"/>
        </w:rPr>
        <w:t xml:space="preserve">
      5.4. Пайдаланылған әдебиет көздерінің көшірмелері"; </w:t>
      </w:r>
    </w:p>
    <w:p>
      <w:pPr>
        <w:spacing w:after="0"/>
        <w:ind w:left="0"/>
        <w:jc w:val="both"/>
      </w:pPr>
      <w:r>
        <w:rPr>
          <w:rFonts w:ascii="Times New Roman"/>
          <w:b w:val="false"/>
          <w:i w:val="false"/>
          <w:color w:val="000000"/>
          <w:sz w:val="28"/>
        </w:rPr>
        <w:t>
      в) VII бөлімнің 3.2.А.3 және 3.2.R позициялары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3.2.A.3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Көрсетілген Қағидаларға № 10 қосымшада:</w:t>
      </w:r>
    </w:p>
    <w:p>
      <w:pPr>
        <w:spacing w:after="0"/>
        <w:ind w:left="0"/>
        <w:jc w:val="both"/>
      </w:pPr>
      <w:r>
        <w:rPr>
          <w:rFonts w:ascii="Times New Roman"/>
          <w:b w:val="false"/>
          <w:i w:val="false"/>
          <w:color w:val="000000"/>
          <w:sz w:val="28"/>
        </w:rPr>
        <w:t>
      а) №1 толықтырудың 2-кестесінің бірінші бағанында "С" әрпі "S" әрпімен ауыстырылсын;</w:t>
      </w:r>
    </w:p>
    <w:p>
      <w:pPr>
        <w:spacing w:after="0"/>
        <w:ind w:left="0"/>
        <w:jc w:val="both"/>
      </w:pPr>
      <w:r>
        <w:rPr>
          <w:rFonts w:ascii="Times New Roman"/>
          <w:b w:val="false"/>
          <w:i w:val="false"/>
          <w:color w:val="000000"/>
          <w:sz w:val="28"/>
        </w:rPr>
        <w:t>
      б) № 3 толықтырудың "БФСМФ түрлі нұсқалары арасындағы өзгерістер кестесі" деген бөлімде:</w:t>
      </w:r>
    </w:p>
    <w:p>
      <w:pPr>
        <w:spacing w:after="0"/>
        <w:ind w:left="0"/>
        <w:jc w:val="both"/>
      </w:pPr>
      <w:r>
        <w:rPr>
          <w:rFonts w:ascii="Times New Roman"/>
          <w:b w:val="false"/>
          <w:i w:val="false"/>
          <w:color w:val="000000"/>
          <w:sz w:val="28"/>
        </w:rPr>
        <w:t>
      қазақ тіліндегі мәтін өзгеріссіз қалады.</w:t>
      </w:r>
    </w:p>
    <w:p>
      <w:pPr>
        <w:spacing w:after="0"/>
        <w:ind w:left="0"/>
        <w:jc w:val="both"/>
      </w:pPr>
      <w:r>
        <w:rPr>
          <w:rFonts w:ascii="Times New Roman"/>
          <w:b w:val="false"/>
          <w:i w:val="false"/>
          <w:color w:val="000000"/>
          <w:sz w:val="28"/>
        </w:rPr>
        <w:t>
      14. Көрсетілген Қағидаларға № 13 қосымшаның ІІ бөлімі "Әзірленімнің сұрақтары" деген кіші бөлімінің екінші абзацындағы "қолдану жөніндегі көрсетілімдер" деген сөздер "қолдануға көрсетілімдер" деген сөздермен ауыстырылсын.</w:t>
      </w:r>
    </w:p>
    <w:p>
      <w:pPr>
        <w:spacing w:after="0"/>
        <w:ind w:left="0"/>
        <w:jc w:val="both"/>
      </w:pPr>
      <w:r>
        <w:rPr>
          <w:rFonts w:ascii="Times New Roman"/>
          <w:b w:val="false"/>
          <w:i w:val="false"/>
          <w:color w:val="000000"/>
          <w:sz w:val="28"/>
        </w:rPr>
        <w:t>
      15. Көрсетілген Қағидаларға № 15 қосымшаның ІІ бөлімінде:</w:t>
      </w:r>
    </w:p>
    <w:p>
      <w:pPr>
        <w:spacing w:after="0"/>
        <w:ind w:left="0"/>
        <w:jc w:val="both"/>
      </w:pPr>
      <w:r>
        <w:rPr>
          <w:rFonts w:ascii="Times New Roman"/>
          <w:b w:val="false"/>
          <w:i w:val="false"/>
          <w:color w:val="000000"/>
          <w:sz w:val="28"/>
        </w:rPr>
        <w:t>
      а) 1.1.3-тармақтың екінші абзацындағы "қолдану жөніндегі көрсетілімдер" деген сөздер "қолдануға көрсетілімдер" деген сөздермен ауыстырылсын;</w:t>
      </w:r>
    </w:p>
    <w:p>
      <w:pPr>
        <w:spacing w:after="0"/>
        <w:ind w:left="0"/>
        <w:jc w:val="both"/>
      </w:pPr>
      <w:r>
        <w:rPr>
          <w:rFonts w:ascii="Times New Roman"/>
          <w:b w:val="false"/>
          <w:i w:val="false"/>
          <w:color w:val="000000"/>
          <w:sz w:val="28"/>
        </w:rPr>
        <w:t>
      б) 2.1.1-тармақтың "а" тармақшасында "шолулар" деген сөз "резюме" деген сөзбен ауыстырылсын;</w:t>
      </w:r>
    </w:p>
    <w:p>
      <w:pPr>
        <w:spacing w:after="0"/>
        <w:ind w:left="0"/>
        <w:jc w:val="both"/>
      </w:pPr>
      <w:r>
        <w:rPr>
          <w:rFonts w:ascii="Times New Roman"/>
          <w:b w:val="false"/>
          <w:i w:val="false"/>
          <w:color w:val="000000"/>
          <w:sz w:val="28"/>
        </w:rPr>
        <w:t>
      в) 3.2-тармақтың төртінші абзацындағы "Қолдану жөніндегі көрсеткіштер" деген сөздер "Қолдануға көрсеткіштер" деген сөздермен ауыстырылсын.</w:t>
      </w:r>
    </w:p>
    <w:p>
      <w:pPr>
        <w:spacing w:after="0"/>
        <w:ind w:left="0"/>
        <w:jc w:val="both"/>
      </w:pPr>
      <w:r>
        <w:rPr>
          <w:rFonts w:ascii="Times New Roman"/>
          <w:b w:val="false"/>
          <w:i w:val="false"/>
          <w:color w:val="000000"/>
          <w:sz w:val="28"/>
        </w:rPr>
        <w:t>
      16. Көрсетілген Қағидаларға № 16 қосымшаның ІІ бөлімінің ІІ.4-кіші бөлімінде:</w:t>
      </w:r>
    </w:p>
    <w:p>
      <w:pPr>
        <w:spacing w:after="0"/>
        <w:ind w:left="0"/>
        <w:jc w:val="both"/>
      </w:pPr>
      <w:r>
        <w:rPr>
          <w:rFonts w:ascii="Times New Roman"/>
          <w:b w:val="false"/>
          <w:i w:val="false"/>
          <w:color w:val="000000"/>
          <w:sz w:val="28"/>
        </w:rPr>
        <w:t>
      а) бірінші абзацтағы "учаскелерде" деген сөз "алаңдарда" деген сөзбен, "Осы учаскеге" деген сөздер "Осы алаңға" деген сөздермен ауыстырылсын;</w:t>
      </w:r>
    </w:p>
    <w:p>
      <w:pPr>
        <w:spacing w:after="0"/>
        <w:ind w:left="0"/>
        <w:jc w:val="both"/>
      </w:pPr>
      <w:r>
        <w:rPr>
          <w:rFonts w:ascii="Times New Roman"/>
          <w:b w:val="false"/>
          <w:i w:val="false"/>
          <w:color w:val="000000"/>
          <w:sz w:val="28"/>
        </w:rPr>
        <w:t>
      б) екінші абзацтағы "учаскелер" деген сөз "алаңдар" деген сөзбен ауыстырылсын;</w:t>
      </w:r>
    </w:p>
    <w:p>
      <w:pPr>
        <w:spacing w:after="0"/>
        <w:ind w:left="0"/>
        <w:jc w:val="both"/>
      </w:pPr>
      <w:r>
        <w:rPr>
          <w:rFonts w:ascii="Times New Roman"/>
          <w:b w:val="false"/>
          <w:i w:val="false"/>
          <w:color w:val="000000"/>
          <w:sz w:val="28"/>
        </w:rPr>
        <w:t>
      в) үшінші абзацтағы "учаскелер" деген сөз "алаңдар" деген сөзбен, "учаскелерде" деген сөз "алаңдарда" деген сөзбен ауыстырылсын.</w:t>
      </w:r>
    </w:p>
    <w:p>
      <w:pPr>
        <w:spacing w:after="0"/>
        <w:ind w:left="0"/>
        <w:jc w:val="both"/>
      </w:pPr>
      <w:r>
        <w:rPr>
          <w:rFonts w:ascii="Times New Roman"/>
          <w:b w:val="false"/>
          <w:i w:val="false"/>
          <w:color w:val="000000"/>
          <w:sz w:val="28"/>
        </w:rPr>
        <w:t>
      17. Көрсетілген Қағидаларға № 17 қосымшада:</w:t>
      </w:r>
    </w:p>
    <w:p>
      <w:pPr>
        <w:spacing w:after="0"/>
        <w:ind w:left="0"/>
        <w:jc w:val="both"/>
      </w:pPr>
      <w:r>
        <w:rPr>
          <w:rFonts w:ascii="Times New Roman"/>
          <w:b w:val="false"/>
          <w:i w:val="false"/>
          <w:color w:val="000000"/>
          <w:sz w:val="28"/>
        </w:rPr>
        <w:t>
      а) "Дәрілік препаратты ТІРКЕУ КУӘЛІГІ" деген сөздер мынадай мазмұндағы мәтінмен ауыстырылсын:</w:t>
      </w:r>
    </w:p>
    <w:p>
      <w:pPr>
        <w:spacing w:after="0"/>
        <w:ind w:left="0"/>
        <w:jc w:val="left"/>
      </w:pPr>
      <w:r>
        <w:rPr>
          <w:rFonts w:ascii="Times New Roman"/>
          <w:b/>
          <w:i w:val="false"/>
          <w:color w:val="000000"/>
        </w:rPr>
        <w:t xml:space="preserve">  "ЕУРАЗИЯЛЫҚ ЭКОНОМИКАЛЫҚ ОДАҚ уәкілетті органның атауы Медициналық қолдануға арналған дәрілік препараттың  ТІРКЕУ КУӘЛІГІ";</w:t>
      </w:r>
    </w:p>
    <w:p>
      <w:pPr>
        <w:spacing w:after="0"/>
        <w:ind w:left="0"/>
        <w:jc w:val="both"/>
      </w:pPr>
      <w:r>
        <w:rPr>
          <w:rFonts w:ascii="Times New Roman"/>
          <w:b w:val="false"/>
          <w:i w:val="false"/>
          <w:color w:val="000000"/>
          <w:sz w:val="28"/>
        </w:rPr>
        <w:t>
      б) мынадай мазмұндағы позициямен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 Көрсетілген Қағидаларға № 19 қосымшада:</w:t>
      </w:r>
    </w:p>
    <w:p>
      <w:pPr>
        <w:spacing w:after="0"/>
        <w:ind w:left="0"/>
        <w:jc w:val="both"/>
      </w:pPr>
      <w:r>
        <w:rPr>
          <w:rFonts w:ascii="Times New Roman"/>
          <w:b w:val="false"/>
          <w:i w:val="false"/>
          <w:color w:val="000000"/>
          <w:sz w:val="28"/>
        </w:rPr>
        <w:t>
      а) І бөлімнің 1.3.4-тармағы мынадай мазмұндағы сөйлеммен толықтырылсын: "VI толықтыруда Дәрілік заттарды тіркеу қағидаларының 172-тармағында көзделген тіркеу дерекнамасын Одақ талаптарына сәйкес келтіруге өтініш берумен бір мезгілде енгізуге жол берілетін тіркеу дерекнамасына өзгерістердің сыныптауышы келтірілген.";</w:t>
      </w:r>
    </w:p>
    <w:p>
      <w:pPr>
        <w:spacing w:after="0"/>
        <w:ind w:left="0"/>
        <w:jc w:val="both"/>
      </w:pPr>
      <w:r>
        <w:rPr>
          <w:rFonts w:ascii="Times New Roman"/>
          <w:b w:val="false"/>
          <w:i w:val="false"/>
          <w:color w:val="000000"/>
          <w:sz w:val="28"/>
        </w:rPr>
        <w:t>
      б) V толықтыруда:</w:t>
      </w:r>
    </w:p>
    <w:p>
      <w:pPr>
        <w:spacing w:after="0"/>
        <w:ind w:left="0"/>
        <w:jc w:val="both"/>
      </w:pPr>
      <w:r>
        <w:rPr>
          <w:rFonts w:ascii="Times New Roman"/>
          <w:b w:val="false"/>
          <w:i w:val="false"/>
          <w:color w:val="000000"/>
          <w:sz w:val="28"/>
        </w:rPr>
        <w:t>
      А.7-тармақтағы "1. Өзгерістер енгізу туралы өтініш нысанында тіркеу туралы өтініш нысанының 2.5-бөлімінде тізбеленген ағымдағы және ұсынылатын өндірушілерді анық көрсету қажет" деген позиция "1. Тіркеу дерекнамасын Одақ талаптарына сәйкес келтіру туралы өтініштің енгізілетін өзгерістері туралы тармақта (ілеспе хатта, ілеспе хатқа қоса берілген өзгерістер енгізу туралы өтініш нысанында) өтініш нысанының 2.5-бөлімінде көрсетілгендей бұрын мақұлданған және ұсынылатын өндірушілерді анық көрсету қажет." деген позициямен ауыстырылсын;</w:t>
      </w:r>
    </w:p>
    <w:p>
      <w:pPr>
        <w:spacing w:after="0"/>
        <w:ind w:left="0"/>
        <w:jc w:val="both"/>
      </w:pPr>
      <w:r>
        <w:rPr>
          <w:rFonts w:ascii="Times New Roman"/>
          <w:b w:val="false"/>
          <w:i w:val="false"/>
          <w:color w:val="000000"/>
          <w:sz w:val="28"/>
        </w:rPr>
        <w:t>
      Б.I.а.1-тармақта:</w:t>
      </w:r>
    </w:p>
    <w:p>
      <w:pPr>
        <w:spacing w:after="0"/>
        <w:ind w:left="0"/>
        <w:jc w:val="both"/>
      </w:pPr>
      <w:r>
        <w:rPr>
          <w:rFonts w:ascii="Times New Roman"/>
          <w:b w:val="false"/>
          <w:i w:val="false"/>
          <w:color w:val="000000"/>
          <w:sz w:val="28"/>
        </w:rPr>
        <w:t>
      "5. Өзгерістер енгізу туралы өтініш нысанында ағымдағы және ұсынылатын өндірушілерді (алаңдарды) өтініш нысанының 2.5-бөлімінде көрсетілгендей нақты белгілеп көрсету қажет" деген позиция "5. Тіркеу дерекнамасын Одақ талаптарына сәйкес келтіру туралы өтініштің енгізілетін өзгерістері туралы тармақта (ілеспе хатта, ілеспе хатқа қоса берілген өзгерістер енгізу туралы өтініш нысанында) өтініш нысанының 2.5-бөлімінде көрсетілгендей бұрын мақұлданған және ұсынылатын өндірушілерді анық көрсету қажет." деген позициямен ауыстырылсын;</w:t>
      </w:r>
    </w:p>
    <w:p>
      <w:pPr>
        <w:spacing w:after="0"/>
        <w:ind w:left="0"/>
        <w:jc w:val="both"/>
      </w:pPr>
      <w:r>
        <w:rPr>
          <w:rFonts w:ascii="Times New Roman"/>
          <w:b w:val="false"/>
          <w:i w:val="false"/>
          <w:color w:val="000000"/>
          <w:sz w:val="28"/>
        </w:rPr>
        <w:t>
      6-позициядағы "білікті адамының (БА)" деген сөздер "уәкілетті адамның" деген сөздермен ауыстырылсын;</w:t>
      </w:r>
    </w:p>
    <w:p>
      <w:pPr>
        <w:spacing w:after="0"/>
        <w:ind w:left="0"/>
        <w:jc w:val="both"/>
      </w:pPr>
      <w:r>
        <w:rPr>
          <w:rFonts w:ascii="Times New Roman"/>
          <w:b w:val="false"/>
          <w:i w:val="false"/>
          <w:color w:val="000000"/>
          <w:sz w:val="28"/>
        </w:rPr>
        <w:t>
      Б.II.а.3-тармақтың "а" тармақшасындағы "Қажетті талаптар" деген бағандағы 1 және 2-позициялардағы "11" деген цифрлар "10" деген цифрлармен ауыстырылсын;</w:t>
      </w:r>
    </w:p>
    <w:p>
      <w:pPr>
        <w:spacing w:after="0"/>
        <w:ind w:left="0"/>
        <w:jc w:val="both"/>
      </w:pPr>
      <w:r>
        <w:rPr>
          <w:rFonts w:ascii="Times New Roman"/>
          <w:b w:val="false"/>
          <w:i w:val="false"/>
          <w:color w:val="000000"/>
          <w:sz w:val="28"/>
        </w:rPr>
        <w:t>
      Б.II.б.1-тармақтағы "3. Өзгерістер енгізу туралы өтініштің нысанында дәрілік препаратты "ағымдағы" және "ұсынылатын" өндірушілерді нақты көрсету қажет (өтініш нысанының 2.5-бөліміне сәйкес)" деген позиция "3. Тіркеу дерекнамасын Одақ талаптарына сәйкес келтіру туралы өтініштің енгізілетін өзгерістері туралы тармақта (ілеспе хатта, ілеспе хатқа қоса берілген өзгерістер енгізу туралы өтініш нысанында) өтініш нысанының 2.5-бөлімінде көрсетілгендей бұрын мақұлданған және ұсынылатын өндірушілерді анық көрсету қажет." деген позициямен ауыстырылсын.";</w:t>
      </w:r>
    </w:p>
    <w:p>
      <w:pPr>
        <w:spacing w:after="0"/>
        <w:ind w:left="0"/>
        <w:jc w:val="both"/>
      </w:pPr>
      <w:r>
        <w:rPr>
          <w:rFonts w:ascii="Times New Roman"/>
          <w:b w:val="false"/>
          <w:i w:val="false"/>
          <w:color w:val="000000"/>
          <w:sz w:val="28"/>
        </w:rPr>
        <w:t>
      Б.II.б.2-тармақтағы "2. Өзгерістер енгізу туралы өтініштің нысанында дәрілік препаратты "ағымдағы" және "ұсынылатын" өндірушілерді көрсету қажет (өтініш нысанының 2.5-бөліміне сәйкес)" деген позиция "2. Тіркеу дерекнамасын Одақ талаптарына сәйкес келтіру туралы өтініштің енгізілетін өзгерістері туралы тармақта (ілеспе хатта, ілеспе хатқа қоса берілген өзгерістер енгізу туралы өтініш нысанында) өтініш нысанының 2.5-бөлімінде көрсетілгендей бұрын мақұлданған және ұсынылатын өндірушілерді анық көрсету қажет." деген позициямен ауыстырылсын.";</w:t>
      </w:r>
    </w:p>
    <w:p>
      <w:pPr>
        <w:spacing w:after="0"/>
        <w:ind w:left="0"/>
        <w:jc w:val="both"/>
      </w:pPr>
      <w:r>
        <w:rPr>
          <w:rFonts w:ascii="Times New Roman"/>
          <w:b w:val="false"/>
          <w:i w:val="false"/>
          <w:color w:val="000000"/>
          <w:sz w:val="28"/>
        </w:rPr>
        <w:t>
      Б.II.б.4-тармақта:</w:t>
      </w:r>
    </w:p>
    <w:p>
      <w:pPr>
        <w:spacing w:after="0"/>
        <w:ind w:left="0"/>
        <w:jc w:val="both"/>
      </w:pPr>
      <w:r>
        <w:rPr>
          <w:rFonts w:ascii="Times New Roman"/>
          <w:b w:val="false"/>
          <w:i w:val="false"/>
          <w:color w:val="000000"/>
          <w:sz w:val="28"/>
        </w:rPr>
        <w:t>
      "г) ірілендіру" деген сөздер "д) ірілендіру" деген сөздермен, "д) масштаб" деген сөздер "е) масштаб" деген сөздермен ауыстырылсын.</w:t>
      </w:r>
    </w:p>
    <w:p>
      <w:pPr>
        <w:spacing w:after="0"/>
        <w:ind w:left="0"/>
        <w:jc w:val="both"/>
      </w:pPr>
      <w:r>
        <w:rPr>
          <w:rFonts w:ascii="Times New Roman"/>
          <w:b w:val="false"/>
          <w:i w:val="false"/>
          <w:color w:val="000000"/>
          <w:sz w:val="28"/>
        </w:rPr>
        <w:t>
      Б.II.г.1-тармақта:</w:t>
      </w:r>
    </w:p>
    <w:p>
      <w:pPr>
        <w:spacing w:after="0"/>
        <w:ind w:left="0"/>
        <w:jc w:val="both"/>
      </w:pPr>
      <w:r>
        <w:rPr>
          <w:rFonts w:ascii="Times New Roman"/>
          <w:b w:val="false"/>
          <w:i w:val="false"/>
          <w:color w:val="000000"/>
          <w:sz w:val="28"/>
        </w:rPr>
        <w:t>
      "и" тармақшасы мынадай редакцияда жазылсын: "и) Бұған дейін мақұлданып тіркелген әдісті ауыстыру мақсатында Одақ Фармакопеясының "Дозаланған бірліктердің біртектілігі" деген бабы не "Дозаланған дәрілік нысанның (дозаланған дәрілік препараттың) бірлігі массасының біртектілігі" деген бабы енгізіледі";</w:t>
      </w:r>
    </w:p>
    <w:p>
      <w:pPr>
        <w:spacing w:after="0"/>
        <w:ind w:left="0"/>
        <w:jc w:val="both"/>
      </w:pPr>
      <w:r>
        <w:rPr>
          <w:rFonts w:ascii="Times New Roman"/>
          <w:b w:val="false"/>
          <w:i w:val="false"/>
          <w:color w:val="000000"/>
          <w:sz w:val="28"/>
        </w:rPr>
        <w:t>
      8-позициядағы "қолданыстағы Фармакопеяға" деген сөздер "Одақтың қолданыстағы Фармакопеясына" деген сөздермен ауыстырылсын;</w:t>
      </w:r>
    </w:p>
    <w:p>
      <w:pPr>
        <w:spacing w:after="0"/>
        <w:ind w:left="0"/>
        <w:jc w:val="both"/>
      </w:pPr>
      <w:r>
        <w:rPr>
          <w:rFonts w:ascii="Times New Roman"/>
          <w:b w:val="false"/>
          <w:i w:val="false"/>
          <w:color w:val="000000"/>
          <w:sz w:val="28"/>
        </w:rPr>
        <w:t>
      10-позиция мынадай редакцияда жазылсын:</w:t>
      </w:r>
    </w:p>
    <w:p>
      <w:pPr>
        <w:spacing w:after="0"/>
        <w:ind w:left="0"/>
        <w:jc w:val="both"/>
      </w:pPr>
      <w:r>
        <w:rPr>
          <w:rFonts w:ascii="Times New Roman"/>
          <w:b w:val="false"/>
          <w:i w:val="false"/>
          <w:color w:val="000000"/>
          <w:sz w:val="28"/>
        </w:rPr>
        <w:t>
      "10. Ұсынылып отырған бақылау Одақ Фармакопеясының "Дозаланған дәрілік нысанның (дозаланған дәрілік препараттың) бірлігі массасының біртектілігі" деген бабының кестесіне толық сәйкес келеді және егер осы баламалы сынақтар Одақ Фармакопеясының "Дозаланған дәрілік нысанның (дозаланған дәрілік препараттың) бірлігі массасының біртектілігі" деген бабының кестесінде көрсетілсе, масса вариациясының немесе құрамының біртектілігі көмегімен дозалаудың біртектілігін баламалы сынау ұсыныстарын қамтиды.";</w:t>
      </w:r>
    </w:p>
    <w:p>
      <w:pPr>
        <w:spacing w:after="0"/>
        <w:ind w:left="0"/>
        <w:jc w:val="both"/>
      </w:pPr>
      <w:r>
        <w:rPr>
          <w:rFonts w:ascii="Times New Roman"/>
          <w:b w:val="false"/>
          <w:i w:val="false"/>
          <w:color w:val="000000"/>
          <w:sz w:val="28"/>
        </w:rPr>
        <w:t>
      Б.III.1-тармағындағы "2. Өндірістік алаңды қосу кезінде – өзгерістер енгізу туралы өтініш нысанының нысанының 2.5-бөлімінде көрсетілгендей, "тіркелген және "ұсынылатын" өндірушілерді нақты көрсету қажет" деген позиция "2. Өндірістік алаңды қосу кезінде – тіркеу дерекнамасын Одақ талаптарына сәйкес келтіру туралы өтініштің енгізілетін өзгерістері туралы тармақта (ілеспе хатта, ілеспе хатқа қоса берілген өзгерістер енгізу туралы өтініш нысанында) өтініш нысанының 2.5-бөлімінде көрсетілгендей ағымдағы және ұсынылатын өндірушілерді анық көрсету қажет." деген позициямен ауыстырылсын;</w:t>
      </w:r>
    </w:p>
    <w:p>
      <w:pPr>
        <w:spacing w:after="0"/>
        <w:ind w:left="0"/>
        <w:jc w:val="both"/>
      </w:pPr>
      <w:r>
        <w:rPr>
          <w:rFonts w:ascii="Times New Roman"/>
          <w:b w:val="false"/>
          <w:i w:val="false"/>
          <w:color w:val="000000"/>
          <w:sz w:val="28"/>
        </w:rPr>
        <w:t>
      в) № 19 қосымша мынадай мазмұндағы VI толықтырумен толықтырылсын:</w:t>
      </w:r>
    </w:p>
    <w:p>
      <w:pPr>
        <w:spacing w:after="0"/>
        <w:ind w:left="0"/>
        <w:jc w:val="left"/>
      </w:pPr>
      <w:r>
        <w:rPr>
          <w:rFonts w:ascii="Times New Roman"/>
          <w:b/>
          <w:i w:val="false"/>
          <w:color w:val="000000"/>
        </w:rPr>
        <w:t xml:space="preserve"> "VI толықтыру Дәрілік заттарды тіркеу және сараптау қағидаларының 172-тармағына сәйкес өтініш беруші дәрілік препараттың тіркеу дерекнамасын Одақ талаптарына сәйкес келтіру рәсімімен бір мезгілде енгізуі мүмкін өзгерістердің тізбесі</w:t>
      </w:r>
    </w:p>
    <w:p>
      <w:pPr>
        <w:spacing w:after="0"/>
        <w:ind w:left="0"/>
        <w:jc w:val="both"/>
      </w:pPr>
      <w:r>
        <w:rPr>
          <w:rFonts w:ascii="Times New Roman"/>
          <w:b w:val="false"/>
          <w:i w:val="false"/>
          <w:color w:val="000000"/>
          <w:sz w:val="28"/>
        </w:rPr>
        <w:t xml:space="preserve">
      1. Мүше мемлекеттің уәкілетті органына (сараптау ұйымына) тіркеу дерекнамасын Одақ талаптарына сәйкес келтіру рәсімін жүргізуге өтінішпен бір мезгілде дәрілік препараттың дозасын (белсенділігін) өзгертуді немесе жаңасын қосуды қоспағанда, тіркеуді кеңейту болып табылатын өзгерістер берілмейді. </w:t>
      </w:r>
    </w:p>
    <w:p>
      <w:pPr>
        <w:spacing w:after="0"/>
        <w:ind w:left="0"/>
        <w:jc w:val="both"/>
      </w:pPr>
      <w:r>
        <w:rPr>
          <w:rFonts w:ascii="Times New Roman"/>
          <w:b w:val="false"/>
          <w:i w:val="false"/>
          <w:color w:val="000000"/>
          <w:sz w:val="28"/>
        </w:rPr>
        <w:t>
      А. Әкімшілік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Тіркеу куәлігін ұстаушы атауының және (немесе) мекенжайының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Тіркеу куәлігін ұстаушы дәл сол заңды тұлға болып қалуға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Тиісті уәкілетті органның (мысалы, салық органының) жаңа атауы немесе мекенжай көрсетілген құжаты.</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А.2. Дәрілік препараттың (сауда) атауын өзгерту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Ұлттық рәсім (референттік мемлекетте ғана тіркеу) бойынша тіркелген дәрілік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Белсенді фармацевтикалық субстанцияның немесе қосалқы заттың атауының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Фармацевтикалық субстанция (қосалқы зат) өзгермейді.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xml:space="preserve">
1. Дүниежүзілік денсаулық сақтау ұйымының халықаралық патенттелмеген атауды бекіту туралы куәлігі немесе халықаралық патенттелмеген атаулар тізбесінің көшірмесі. </w:t>
            </w:r>
          </w:p>
          <w:p>
            <w:pPr>
              <w:spacing w:after="20"/>
              <w:ind w:left="20"/>
              <w:jc w:val="both"/>
            </w:pPr>
            <w:r>
              <w:rPr>
                <w:rFonts w:ascii="Times New Roman"/>
                <w:b w:val="false"/>
                <w:i w:val="false"/>
                <w:color w:val="000000"/>
                <w:sz w:val="20"/>
              </w:rPr>
              <w:t>
Егер өзгерту Одақтың Фармакопеясына сәйкес келеді деген растау қолданылатын болса. Өсімдіктерден алынатын дәрілік препараттар Одақ құжаттарына сәйкес келетіні туралы декларация.</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Өндірушіні (егер қолдануға болса, сапаны бақылау алаңдарын қоса алғанда), немесе БФСМФ ұстаушыны, немесе белсенді фармацевтикалық субстанцияны, бастапқы материалдарды, реактивтерді немесе белсенді фармацевтикалық субстанцияны өндіруде пайдаланылатын (егер техникалық дерекнамада көрсетілсе) аралық өнімдерді берушінің, егер тіркеу дерекнамасында Ph. Eur. Сәйкестік сертификаттары болмаса немесе жаңа қосымша затты өндірушінің (егер техникалық дерекнамасында көрсетілсе) атауын және (немесе) мекенжайын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Өндірістік алаң және өндірістік операциялардың бірде-бірі өзгермейді.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Уәкілетті органның (мысалы, салық органының) ресми құжаты, онда жаңа атау және (немесе) мекенжай көрсетіледі.</w:t>
            </w:r>
          </w:p>
          <w:p>
            <w:pPr>
              <w:spacing w:after="20"/>
              <w:ind w:left="20"/>
              <w:jc w:val="both"/>
            </w:pPr>
            <w:r>
              <w:rPr>
                <w:rFonts w:ascii="Times New Roman"/>
                <w:b w:val="false"/>
                <w:i w:val="false"/>
                <w:color w:val="000000"/>
                <w:sz w:val="20"/>
              </w:rPr>
              <w:t>
2. Тіркеу дерекнамасының тиісті бөліміне түзету.</w:t>
            </w:r>
          </w:p>
          <w:p>
            <w:pPr>
              <w:spacing w:after="20"/>
              <w:ind w:left="20"/>
              <w:jc w:val="both"/>
            </w:pPr>
            <w:r>
              <w:rPr>
                <w:rFonts w:ascii="Times New Roman"/>
                <w:b w:val="false"/>
                <w:i w:val="false"/>
                <w:color w:val="000000"/>
                <w:sz w:val="20"/>
              </w:rPr>
              <w:t>
3. Белсенді фармацевтикалық субстанцияның мастер-файлын (БФСМФ) ұстаушы өзгерген кезде – жаңартылған "қолжеткізуге арналған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Шығаратын алаңдарды және сапаны бақылау алаңдарын қоса алғанда, дәрілік препаратты өндіруші атауының және (немесе) мекенжайының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өндіруші (импортер) жауап беретін әрекеттер серияларды шығаруды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өндіруші (импортер) жауап беретін әрекеттер серияларды шығаруды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Атауы және (немесе) мекенжайы өзгеретін және өндіріс процестерінің бірде-бірі өзгермейтін өндірістік алаң.</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Өндіруге арналған түзетілген рұқсаттың көшірмесі (болған кезде) немесе тиісті уәкілетті органның (мысалы, салық органының) жаңа атауы және (немесе) мекенжай көрсетілген ресми құжаты.</w:t>
            </w:r>
          </w:p>
          <w:p>
            <w:pPr>
              <w:spacing w:after="20"/>
              <w:ind w:left="20"/>
              <w:jc w:val="both"/>
            </w:pPr>
            <w:r>
              <w:rPr>
                <w:rFonts w:ascii="Times New Roman"/>
                <w:b w:val="false"/>
                <w:i w:val="false"/>
                <w:color w:val="000000"/>
                <w:sz w:val="20"/>
              </w:rPr>
              <w:t>
2.      Егер қолданылатын болса, дәрілік препарат туралы қайта қаралған ақпаратты қоса алғанда, дерекнаманың тиісті бөліміне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АТХ кодын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Дүниежүзілік денсаулық сақтау ұйымының дәрілік препараттардың анатомо-терапиялық химиялық сыныптауышын бекітуі немесе өзгертуі салдарынан өзгеріс.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Дүниежүзілік денсаулық сақтау ұйымының дәрілік заттардың анатомо-терапиялық химиялық сыныптауышының кодтарын бекіту туралы куәлігі немесе дәрілік заттардың анатомо-терапиялық химиялық сыныптауышының кодтары тізбесінің көшірмесі.</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 Өндірістік алаңды алып тастау (соның ішінде белсенді фармацевтикалық субстанция, аралық өнімдер, дәрілік препарат, қаптамашы, серияны шығару үшін жауапты өндіруші, серия сапасын бақылау немесе бастапқы материалды, реактивті немесе қосымша затты (егер тіркеу дерекнамасында көрсетілсе) беруші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Алып тастауға жататын дәл сондай функцияларды жүзеге асыратын кемінде 1 бұрын мақұлданған өндірістік алаң (өндіруші) қалуға тиіс. Егер қолданылатын болса, Одақ шеңберінде серияларды шығаруға жауапты, өнімді сынақтан өткізуді сертификаттауға қабілетті кем дегенде бір өндіруші қалуға тиіс.</w:t>
            </w:r>
          </w:p>
          <w:p>
            <w:pPr>
              <w:spacing w:after="20"/>
              <w:ind w:left="20"/>
              <w:jc w:val="both"/>
            </w:pPr>
            <w:r>
              <w:rPr>
                <w:rFonts w:ascii="Times New Roman"/>
                <w:b w:val="false"/>
                <w:i w:val="false"/>
                <w:color w:val="000000"/>
                <w:sz w:val="20"/>
              </w:rPr>
              <w:t>
2.      Алып тастау өндірістің өте қиын кемшіліктерінің салдары болмауға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Тіркеу дерекнамасын Одақ талаптарына сәйкес келтіру туралы өтініштің енгізілетін өзгерістері туралы тармақта (ілеспе хатта, ілеспе хатқа қоса берілген өзгерістер енгізу туралы өтініш нысанында) өтініш нысанының 2.5-бөлімінде көрсетілгендей бұрын мақұлданған және ұсынылатын өндірушілерді анық көрсету қажет.</w:t>
            </w:r>
          </w:p>
          <w:p>
            <w:pPr>
              <w:spacing w:after="20"/>
              <w:ind w:left="20"/>
              <w:jc w:val="both"/>
            </w:pPr>
            <w:r>
              <w:rPr>
                <w:rFonts w:ascii="Times New Roman"/>
                <w:b w:val="false"/>
                <w:i w:val="false"/>
                <w:color w:val="000000"/>
                <w:sz w:val="20"/>
              </w:rPr>
              <w:t>
2.      Дәрілік препарат туралы қайта қаралған ақпаратты қоса алғанда, тіркеу дерекнамасының тиісті бөліміне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 Белсенді фармацевтикалық субстанцияны өндірушінің тиісті өндірістік практика қағидаларына сәйкестігін верификациялау үшін аудит күнін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Белсенді фармацевтикалық субстанцияны өндірушінің Еуразиялық экономикалық одақтың Тиісті өндірістік практика қағидаларына сәйкестігін верификациялаутуралы нұсқауды қамтитын, дәрілік препаратты өндірушінің жазбаша растауы.</w:t>
            </w:r>
          </w:p>
        </w:tc>
      </w:tr>
    </w:tbl>
    <w:p>
      <w:pPr>
        <w:spacing w:after="0"/>
        <w:ind w:left="0"/>
        <w:jc w:val="both"/>
      </w:pPr>
      <w:r>
        <w:rPr>
          <w:rFonts w:ascii="Times New Roman"/>
          <w:b w:val="false"/>
          <w:i w:val="false"/>
          <w:color w:val="000000"/>
          <w:sz w:val="28"/>
        </w:rPr>
        <w:t>
      Б. Сапаның өзгеруі</w:t>
      </w:r>
    </w:p>
    <w:p>
      <w:pPr>
        <w:spacing w:after="0"/>
        <w:ind w:left="0"/>
        <w:jc w:val="both"/>
      </w:pPr>
      <w:r>
        <w:rPr>
          <w:rFonts w:ascii="Times New Roman"/>
          <w:b w:val="false"/>
          <w:i w:val="false"/>
          <w:color w:val="000000"/>
          <w:sz w:val="28"/>
        </w:rPr>
        <w:t>
      Б.I. Белсенді фармацевтткалық субстанция</w:t>
      </w:r>
    </w:p>
    <w:p>
      <w:pPr>
        <w:spacing w:after="0"/>
        <w:ind w:left="0"/>
        <w:jc w:val="both"/>
      </w:pPr>
      <w:r>
        <w:rPr>
          <w:rFonts w:ascii="Times New Roman"/>
          <w:b w:val="false"/>
          <w:i w:val="false"/>
          <w:color w:val="000000"/>
          <w:sz w:val="28"/>
        </w:rPr>
        <w:t>
      Б.I.а) Өндіру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Егер тіркеу дерекнамасында Еуропалық фармакопеяға сәйкестік сертификаты болмаса, белсенді фармацевтикалық субстанцияны өндіру процесінде пайдаланылатын бастапқы материалды (реактивті, аралық өнімді) өзгерту немесе белсенді фармацевтикалық субстанцияны өндірушіні өзгерту (егер қолданылатын болса, сапаны бақылау алаңын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ұсынылатын өндіруші мақұлданған өндіруші сияқты сол бір фармацевтикалық топқа тиесілі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вирус қауіпсіздігін және (немесе) ТГЭ тәуекелін бағалауды талап ететін материалды жаңа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сапасын бақылау тәртібін өзгерту: серияларды бақылау (сынау) жүзеге асырылатын алаңды ауыстыру немесе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одақ Фармакопеясының немесе мүше мемлекеттердің фармакопеяларының әдісін пайдалан отырып, белсенді фармацевтикалық субстанцияны зарарсыздандыру жөніндегі баламалы алаңды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микронизация бойынша жаңа алаңды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биологиялық белсенді фармацевтикалық субстанция сапасын бақылау сынақтары жөніндегі келісімдерді өзгерту: биологиялық (иммунологиялық, иммундық-химиялық) әдісті қоса алғанда, серияларды бақылау (сынау) жүзеге асырылатын алаңды ауыстыру немесе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жасушалардың негізгі банкін және (немесе) жасушалардың жұмыс жасайтын банктерін сақтау жөніндегі жаңа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Шарттары</w:t>
            </w:r>
          </w:p>
          <w:p>
            <w:pPr>
              <w:spacing w:after="20"/>
              <w:ind w:left="20"/>
              <w:jc w:val="both"/>
            </w:pPr>
            <w:r>
              <w:rPr>
                <w:rFonts w:ascii="Times New Roman"/>
                <w:b w:val="false"/>
                <w:i w:val="false"/>
                <w:color w:val="000000"/>
                <w:sz w:val="20"/>
              </w:rPr>
              <w:t xml:space="preserve">
1. Бастапқы материалдар мен реактивтердің өзіндік ерекшелігі (өндірісішілік бақылауды, барлық материалдарды талдау әдістерін қоса алғанда) бұрын мақұлданғандарға барабар. Ааралық өнімдер мен белсенді фармацевтикалық субстанциялардың өзіндік ерекшелігі (өндірісішілік бақылауды, барлық материалдарды талдау әдістерін қоса алғанда), дайындау әдістері (серия мөлшерін қоса алғанда) және оларды синтездеудің егжей-тегжейлі тәсілі бұрын мақұлданғандарға барабар. </w:t>
            </w:r>
          </w:p>
          <w:p>
            <w:pPr>
              <w:spacing w:after="20"/>
              <w:ind w:left="20"/>
              <w:jc w:val="both"/>
            </w:pPr>
            <w:r>
              <w:rPr>
                <w:rFonts w:ascii="Times New Roman"/>
                <w:b w:val="false"/>
                <w:i w:val="false"/>
                <w:color w:val="000000"/>
                <w:sz w:val="20"/>
              </w:rPr>
              <w:t>
2. Белсенді фармацевтикалық субстанция биологиялық (иммунологиялық) немесе зарасыздандырылған болып табылмайды.</w:t>
            </w:r>
          </w:p>
          <w:p>
            <w:pPr>
              <w:spacing w:after="20"/>
              <w:ind w:left="20"/>
              <w:jc w:val="both"/>
            </w:pPr>
            <w:r>
              <w:rPr>
                <w:rFonts w:ascii="Times New Roman"/>
                <w:b w:val="false"/>
                <w:i w:val="false"/>
                <w:color w:val="000000"/>
                <w:sz w:val="20"/>
              </w:rPr>
              <w:t>
3. Егер өндіру процесінде адамнан немесе жануардан алынатын материалдар пайдаланылса, өндіруші медициналық және ветеринариялық қолдануға арналған дәрілік препараттар арқылы жануарлардың кемік ми дерттері агенттерін беру тәуекелін барынша азайту бойынша Одақ Фармакопеясының сәйкестігі және вирус қауіпсіздігін бағалау талап етілетін жаңа өнім берушіні пайдаланбайды.</w:t>
            </w:r>
          </w:p>
          <w:p>
            <w:pPr>
              <w:spacing w:after="20"/>
              <w:ind w:left="20"/>
              <w:jc w:val="both"/>
            </w:pPr>
            <w:r>
              <w:rPr>
                <w:rFonts w:ascii="Times New Roman"/>
                <w:b w:val="false"/>
                <w:i w:val="false"/>
                <w:color w:val="000000"/>
                <w:sz w:val="20"/>
              </w:rPr>
              <w:t>
4. Әдісті ескісінен жаңа алаңға трансферлеу ойдағыдай жүргізілді.</w:t>
            </w:r>
          </w:p>
          <w:p>
            <w:pPr>
              <w:spacing w:after="20"/>
              <w:ind w:left="20"/>
              <w:jc w:val="both"/>
            </w:pPr>
            <w:r>
              <w:rPr>
                <w:rFonts w:ascii="Times New Roman"/>
                <w:b w:val="false"/>
                <w:i w:val="false"/>
                <w:color w:val="000000"/>
                <w:sz w:val="20"/>
              </w:rPr>
              <w:t>
5. Белсенді фармацевтикалық субстанция бөлшектерінің мөлшеріне арналған өзіндік ерекшелік және тиісті аналитикалық әдіс өзгермейді.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Егер қолданылса, тіркеу дерекнамасының тиісті бөліміне (бөлімдеріне) түзету.</w:t>
            </w:r>
          </w:p>
          <w:p>
            <w:pPr>
              <w:spacing w:after="20"/>
              <w:ind w:left="20"/>
              <w:jc w:val="both"/>
            </w:pPr>
            <w:r>
              <w:rPr>
                <w:rFonts w:ascii="Times New Roman"/>
                <w:b w:val="false"/>
                <w:i w:val="false"/>
                <w:color w:val="000000"/>
                <w:sz w:val="20"/>
              </w:rPr>
              <w:t>
2.      Синтездеу тәсілінің сапасын бақылау рәсімдері (немесе Өсімдіктен алынатын дәрілік препараттары үшін (тиісінше): Өсімдіктен алынатын фармацевтикалық субстанцияны (дәрілік өсімдік шикізатының негізіндегі препаратты) дайындау әдісі, географиялық көзі және өндіру процесі) және белсенді фармацевтикалық субстанцияның және белсенді фармацевтикалық субстанцияны өндіру процесінде (егер қолданылатын болса) бастапқы материалдың (рекактивтің, аралық өнімнің) өзіндік ерекшелігі бұрын мақұлданғандардан ерекшеленбейтіні туралы тіркеу куәлігін ұстаушының немесе БФСМФ ұстаушының декларациясы.</w:t>
            </w:r>
          </w:p>
          <w:p>
            <w:pPr>
              <w:spacing w:after="20"/>
              <w:ind w:left="20"/>
              <w:jc w:val="both"/>
            </w:pPr>
            <w:r>
              <w:rPr>
                <w:rFonts w:ascii="Times New Roman"/>
                <w:b w:val="false"/>
                <w:i w:val="false"/>
                <w:color w:val="000000"/>
                <w:sz w:val="20"/>
              </w:rPr>
              <w:t>
3.      Не болмаса кез келген жаңа материал көзі үшін ТГЭ бойынша Еуропалық Фармакопеяға сәйкестік сертификаты не (егер қолданылатын болса) ТГЭ тәуекеліне ұшыраған материал көзін бұрын мүше мемлекеттің уәкілетті органның (сараптау ұйымының) зерттегені; және оның медициналық және ветеринариялық қолдануға арналған дәрілік препараттар арқылы жануарлардың кемік ми дерттері агенттерін беру тәуекелін барынша азайту бойынша Одақ Фармакопеясына немесе мүше мемлекеттердің фармакопеяларына сәйкестігінің расталғаны туралы құжаттамалық растама. Мынадай мәліметтерді ұсыну қажет: өндірушінің атауы; жануар түрі және материал алынған тіндер; жануарлардың шығу тегі елі, осы материалды пайдалану және бұрынғы қолайлылығы.</w:t>
            </w:r>
          </w:p>
          <w:p>
            <w:pPr>
              <w:spacing w:after="20"/>
              <w:ind w:left="20"/>
              <w:jc w:val="both"/>
            </w:pPr>
            <w:r>
              <w:rPr>
                <w:rFonts w:ascii="Times New Roman"/>
                <w:b w:val="false"/>
                <w:i w:val="false"/>
                <w:color w:val="000000"/>
                <w:sz w:val="20"/>
              </w:rPr>
              <w:t>
4.      Ағымдағы және ұсынылатын өндірушілерден (алаңдардан) белсенді фармацевтикалық субстанцияның кем дегенде екі сериясы бойынша (кем дегенде тәжірибелік-өнеркәсіптік) серияларды талдау деректері (салыстырма кесте форматында).</w:t>
            </w:r>
          </w:p>
          <w:p>
            <w:pPr>
              <w:spacing w:after="20"/>
              <w:ind w:left="20"/>
              <w:jc w:val="both"/>
            </w:pPr>
            <w:r>
              <w:rPr>
                <w:rFonts w:ascii="Times New Roman"/>
                <w:b w:val="false"/>
                <w:i w:val="false"/>
                <w:color w:val="000000"/>
                <w:sz w:val="20"/>
              </w:rPr>
              <w:t xml:space="preserve">
5.      Тіркеу дерекнамасын Одақ талаптарына сәйкес келтіру туралы өтініштің енгізілетін өзгерістері туралы тармақта (ілеспе хатта, ілеспе хатқа қоса берілген өзгерістер енгізу туралы өтініш нысанында) өтініш нысанының 2.5-бөлімінде көрсетілгендей бұрын мақұлданған және ұсынылатын өндірушілерді анық көрсету қажет. </w:t>
            </w:r>
          </w:p>
          <w:p>
            <w:pPr>
              <w:spacing w:after="20"/>
              <w:ind w:left="20"/>
              <w:jc w:val="both"/>
            </w:pPr>
            <w:r>
              <w:rPr>
                <w:rFonts w:ascii="Times New Roman"/>
                <w:b w:val="false"/>
                <w:i w:val="false"/>
                <w:color w:val="000000"/>
                <w:sz w:val="20"/>
              </w:rPr>
              <w:t>
6. Егер белсенді фармацевтикалық субстанция бастапқы материал ретінде пайдаланылса, өтініште көрсетілген, өндіруге арналған лицензияны әрбір ұстаушының уәкілетті адамының және серияларды шығаруға жауапты ретінде өтініште көрсетілген, өндіруге арналған лицензияны әрбір ұстаушының білікті адамының (БА) декларациясы. Декларацияларда өтініште көрсетілген белсенді фармацевтикалық субстанцияны өндіруші (өндірушілер) өз қызметін бастапқы матеиалдарға қатысты Еуразиялық экономикалық одақтың Тиісті өндірістік практика қағидаларына сәйкес жүзеге асыратынын көрсету қажет. Белгілі бір мән-жайларда 1 декларация ұсынуға жол беріледі (Б.II.б.1 өзгеріске ескертпе).</w:t>
            </w:r>
          </w:p>
          <w:p>
            <w:pPr>
              <w:spacing w:after="20"/>
              <w:ind w:left="20"/>
              <w:jc w:val="both"/>
            </w:pPr>
            <w:r>
              <w:rPr>
                <w:rFonts w:ascii="Times New Roman"/>
                <w:b w:val="false"/>
                <w:i w:val="false"/>
                <w:color w:val="000000"/>
                <w:sz w:val="20"/>
              </w:rPr>
              <w:t>
7. Белсенді фармацевтикалық субстанцияны өндіру процесіндегі кез келген өзгертістер, олардың өзіндік ерекшеліктері мен аналитикалық әдістемелері туралы тіркеу куәлігін ұстаушыны хабарлау туралы белсенді фармацевтикалық субстанцияны өндірушінің міндеттемесі (қажет болған кезде).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Қаралып отырған дәрілік нысанға, дәрілік препаратқа немесе өндірістік операцияға қатысты ұсынылып отырған алаңның тиісті түрде лицензияланғаны туралы растама.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Белсенді фармацевтикалық субстанцияны өндіру процесін өзгертулер</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белсенді фармацевтикалық субстанцияны өндіру процесін болмашы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БФСМФ жабық бөлігін болмашы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Қоспалардың сапалық немесе сандық бейіні немесе физикалық-химиялық қасиеттері орынсыз өзгертілген жоқ.</w:t>
            </w:r>
          </w:p>
          <w:p>
            <w:pPr>
              <w:spacing w:after="20"/>
              <w:ind w:left="20"/>
              <w:jc w:val="both"/>
            </w:pPr>
            <w:r>
              <w:rPr>
                <w:rFonts w:ascii="Times New Roman"/>
                <w:b w:val="false"/>
                <w:i w:val="false"/>
                <w:color w:val="000000"/>
                <w:sz w:val="20"/>
              </w:rPr>
              <w:t>
2. Синтездеу тәсілі сол күйінде қалады, яғни аралық өнімдер өзгермейді және процесс барысында жаңа реактивтер, катализаторлар немесе еріткіштер енгізілмейді. Өсімдік шикізатының географиялық көзі, дайындалуы және Өсімдіктен алынатын дәрілік препараттарын өндіру тәсілі өзгермейді.</w:t>
            </w:r>
          </w:p>
          <w:p>
            <w:pPr>
              <w:spacing w:after="20"/>
              <w:ind w:left="20"/>
              <w:jc w:val="both"/>
            </w:pPr>
            <w:r>
              <w:rPr>
                <w:rFonts w:ascii="Times New Roman"/>
                <w:b w:val="false"/>
                <w:i w:val="false"/>
                <w:color w:val="000000"/>
                <w:sz w:val="20"/>
              </w:rPr>
              <w:t>
3. Белсенді фармацевтикалық субстанцияның және аралық өнімдердің өзіндік ерекшелігі өзгермейді.</w:t>
            </w:r>
          </w:p>
          <w:p>
            <w:pPr>
              <w:spacing w:after="20"/>
              <w:ind w:left="20"/>
              <w:jc w:val="both"/>
            </w:pPr>
            <w:r>
              <w:rPr>
                <w:rFonts w:ascii="Times New Roman"/>
                <w:b w:val="false"/>
                <w:i w:val="false"/>
                <w:color w:val="000000"/>
                <w:sz w:val="20"/>
              </w:rPr>
              <w:t>
4. Өзгеріс БФСМФ ашық бөлігінде ("өтініш берушінің" бөлігінде) толықтай сипатталады (егер қолданылатын болса).</w:t>
            </w:r>
          </w:p>
          <w:p>
            <w:pPr>
              <w:spacing w:after="20"/>
              <w:ind w:left="20"/>
              <w:jc w:val="both"/>
            </w:pPr>
            <w:r>
              <w:rPr>
                <w:rFonts w:ascii="Times New Roman"/>
                <w:b w:val="false"/>
                <w:i w:val="false"/>
                <w:color w:val="000000"/>
                <w:sz w:val="20"/>
              </w:rPr>
              <w:t>
5. Белсенді фармацевтикалық субстанция биологиялық (иммунологиялық) субстанция болып табылмайды.</w:t>
            </w:r>
          </w:p>
          <w:p>
            <w:pPr>
              <w:spacing w:after="20"/>
              <w:ind w:left="20"/>
              <w:jc w:val="both"/>
            </w:pPr>
            <w:r>
              <w:rPr>
                <w:rFonts w:ascii="Times New Roman"/>
                <w:b w:val="false"/>
                <w:i w:val="false"/>
                <w:color w:val="000000"/>
                <w:sz w:val="20"/>
              </w:rPr>
              <w:t>
6. Өзгеріс дәрілік өсімдік препаратының географиялық көзін, өндіру немесе дайындау тәсілін қозғамайды.</w:t>
            </w:r>
          </w:p>
          <w:p>
            <w:pPr>
              <w:spacing w:after="20"/>
              <w:ind w:left="20"/>
              <w:jc w:val="both"/>
            </w:pPr>
            <w:r>
              <w:rPr>
                <w:rFonts w:ascii="Times New Roman"/>
                <w:b w:val="false"/>
                <w:i w:val="false"/>
                <w:color w:val="000000"/>
                <w:sz w:val="20"/>
              </w:rPr>
              <w:t>
7. Өзгеріс БФСМФ-ның жабық бөлігін қозғамайды.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Ағымдағы немесе жаңа процестерді тікелей салыстыруды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2. Мақұлданған және ұсынылатын процестердің көмегімен өндірілген кем дегенде 2 серия (кем дегенде тәжірибелік-өнеркәсіптік) бойынша серияларды талдау деректері (салыстырма кесте форматында).</w:t>
            </w:r>
          </w:p>
          <w:p>
            <w:pPr>
              <w:spacing w:after="20"/>
              <w:ind w:left="20"/>
              <w:jc w:val="both"/>
            </w:pPr>
            <w:r>
              <w:rPr>
                <w:rFonts w:ascii="Times New Roman"/>
                <w:b w:val="false"/>
                <w:i w:val="false"/>
                <w:color w:val="000000"/>
                <w:sz w:val="20"/>
              </w:rPr>
              <w:t>
3. Белсенді фармацевтикалық субстанцияның бекітілген өзіндік ерекшеліктерінің көшірмесі.</w:t>
            </w:r>
          </w:p>
          <w:p>
            <w:pPr>
              <w:spacing w:after="20"/>
              <w:ind w:left="20"/>
              <w:jc w:val="both"/>
            </w:pPr>
            <w:r>
              <w:rPr>
                <w:rFonts w:ascii="Times New Roman"/>
                <w:b w:val="false"/>
                <w:i w:val="false"/>
                <w:color w:val="000000"/>
                <w:sz w:val="20"/>
              </w:rPr>
              <w:t>
4. Тиісінше қоспалардың сапалық немесе сандық бейіні немесе физикалық-химиялық қасиеттері өзгермегені, белсенді фармацевтикалық субстанцияның және аралық өнімдердің өзіндік ерекшелігі, синтездеу тәсілі өзгермейтіні туралы тіркеу куәлігін ұстаушының немесе БФСМФ ұсташының декларациясы.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синтездеу жолымен алынған белсенді фармацевтикалық субстанциялардың айтырлықтай өзгерістері деп біліктілікті талап ететін қоспалардың сапалық және сандық бейіні сияқты белсенді фармацевтикалық субстанцияның маңызды сапа көрсеткіштерін немесе биоқолжетімділікке әсер ететін физикалық-химиялық қасиеттерін өзгерте алатын синтездеу тәсілін немесе өндіру шарттарын өзгерту түсініледі.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Белсенді фармацевтикалық субстанцияны өндіру процесінде пайдаланылатын белсенді фармацевтикалық субстанцияның немесе аралық өнім сериясы мөлшерінің (серия мөлшерінің диапазондарын қоса алғанда)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тіркелген мөлшермен салыстырғанда серия мөлшерін 10 есеге дейін дерлік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10-еселік ұсақтау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тіркелген мөлшермен салыстырғанда серия мөлшерін 10 еседен астам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өндіру процесін өзгертпей биологиялық (иммунологиялық) белсенді фармацевтикалық субстанцияны өндіру ауқымын ұлғайту (мысалы, желіні қайталау)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Өндіру әдістерінің барлық өзгерістері ірілендіру немесе ұсақтау үшін қажетті, мысалы басқа мөлшердегі жабдықты пайдалануды қозғайды.</w:t>
            </w:r>
          </w:p>
          <w:p>
            <w:pPr>
              <w:spacing w:after="20"/>
              <w:ind w:left="20"/>
              <w:jc w:val="both"/>
            </w:pPr>
            <w:r>
              <w:rPr>
                <w:rFonts w:ascii="Times New Roman"/>
                <w:b w:val="false"/>
                <w:i w:val="false"/>
                <w:color w:val="000000"/>
                <w:sz w:val="20"/>
              </w:rPr>
              <w:t>
2. Серияның ұсынылатын мөлшерінің кемінде 2 сериясының өзіндік ерекшеліктеріне сәйкес сынақтар нәтижелерін ұсыну қажет.</w:t>
            </w:r>
          </w:p>
          <w:p>
            <w:pPr>
              <w:spacing w:after="20"/>
              <w:ind w:left="20"/>
              <w:jc w:val="both"/>
            </w:pPr>
            <w:r>
              <w:rPr>
                <w:rFonts w:ascii="Times New Roman"/>
                <w:b w:val="false"/>
                <w:i w:val="false"/>
                <w:color w:val="000000"/>
                <w:sz w:val="20"/>
              </w:rPr>
              <w:t>
3. Қаралып отырған дәрілік препарат биологиялық (иммунологиялық) дәрілік препарат болып табылмайды.</w:t>
            </w:r>
          </w:p>
          <w:p>
            <w:pPr>
              <w:spacing w:after="20"/>
              <w:ind w:left="20"/>
              <w:jc w:val="both"/>
            </w:pPr>
            <w:r>
              <w:rPr>
                <w:rFonts w:ascii="Times New Roman"/>
                <w:b w:val="false"/>
                <w:i w:val="false"/>
                <w:color w:val="000000"/>
                <w:sz w:val="20"/>
              </w:rPr>
              <w:t>
4. Өзгеріс процестің жаңғыртылуына орынсыз әсер етпейді.</w:t>
            </w:r>
          </w:p>
          <w:p>
            <w:pPr>
              <w:spacing w:after="20"/>
              <w:ind w:left="20"/>
              <w:jc w:val="both"/>
            </w:pPr>
            <w:r>
              <w:rPr>
                <w:rFonts w:ascii="Times New Roman"/>
                <w:b w:val="false"/>
                <w:i w:val="false"/>
                <w:color w:val="000000"/>
                <w:sz w:val="20"/>
              </w:rPr>
              <w:t>
5. Өзгеріс өндіру барысында туындаған күтпеген жағдайлардың немесе тұрақтылықтың бұзылуының салдары болмауға тиіс.</w:t>
            </w:r>
          </w:p>
          <w:p>
            <w:pPr>
              <w:spacing w:after="20"/>
              <w:ind w:left="20"/>
              <w:jc w:val="both"/>
            </w:pPr>
            <w:r>
              <w:rPr>
                <w:rFonts w:ascii="Times New Roman"/>
                <w:b w:val="false"/>
                <w:i w:val="false"/>
                <w:color w:val="000000"/>
                <w:sz w:val="20"/>
              </w:rPr>
              <w:t>
6. Белсенді фармацевтикалық субстанцияның (аралық өнімдердің) өзіндік ерекшелігі өзгермейді.</w:t>
            </w:r>
          </w:p>
          <w:p>
            <w:pPr>
              <w:spacing w:after="20"/>
              <w:ind w:left="20"/>
              <w:jc w:val="both"/>
            </w:pPr>
            <w:r>
              <w:rPr>
                <w:rFonts w:ascii="Times New Roman"/>
                <w:b w:val="false"/>
                <w:i w:val="false"/>
                <w:color w:val="000000"/>
                <w:sz w:val="20"/>
              </w:rPr>
              <w:t>
7. Белсенді фармацевтикалық субстанция зарарсыздандырылған болып табылмайды.</w:t>
            </w:r>
          </w:p>
          <w:p>
            <w:pPr>
              <w:spacing w:after="20"/>
              <w:ind w:left="20"/>
              <w:jc w:val="both"/>
            </w:pPr>
            <w:r>
              <w:rPr>
                <w:rFonts w:ascii="Times New Roman"/>
                <w:b w:val="false"/>
                <w:i w:val="false"/>
                <w:color w:val="000000"/>
                <w:sz w:val="20"/>
              </w:rPr>
              <w:t>
8. Серия мөлшері тіркеу кезінде немесе ІА типін өзгерту болып табылмайтын соңғы өзгерістен кейін көзделген серия мөлшерінің 10 еселік диапазоны шегінде болады.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Тіркеу дерекнамасының тиісті бөліміне (бөлімдеріне) түзету.</w:t>
            </w:r>
          </w:p>
          <w:p>
            <w:pPr>
              <w:spacing w:after="20"/>
              <w:ind w:left="20"/>
              <w:jc w:val="both"/>
            </w:pPr>
            <w:r>
              <w:rPr>
                <w:rFonts w:ascii="Times New Roman"/>
                <w:b w:val="false"/>
                <w:i w:val="false"/>
                <w:color w:val="000000"/>
                <w:sz w:val="20"/>
              </w:rPr>
              <w:t>
2.      Сыналған сериялардың сериялар нөмірі серияның ұсынылатын мөлшерін иеленеді.</w:t>
            </w:r>
          </w:p>
          <w:p>
            <w:pPr>
              <w:spacing w:after="20"/>
              <w:ind w:left="20"/>
              <w:jc w:val="both"/>
            </w:pPr>
            <w:r>
              <w:rPr>
                <w:rFonts w:ascii="Times New Roman"/>
                <w:b w:val="false"/>
                <w:i w:val="false"/>
                <w:color w:val="000000"/>
                <w:sz w:val="20"/>
              </w:rPr>
              <w:t>
Белсенді фармацевтикалық субстанцияның немесе тиісінше бекітілген және ұсынылатын мөлшерде өндірілген аралық өнімнің кем дегенде 1 өнеркәсіптік сериясы бойынша сериялардың талдау деректері (салыстырмалы кесте форматында). Сұрау салу бойынша келесі екі толық өнеркәсіптік серия бойынша деректерді ұсыну қажет: тіркеу куәлігін ұстаушы, егер талдау нәтижелері өзіндік ерекшелікте қамтылмаса, хабарлауға және іс-қимыл жоспарын ұсынуға міндетті.</w:t>
            </w:r>
          </w:p>
          <w:p>
            <w:pPr>
              <w:spacing w:after="20"/>
              <w:ind w:left="20"/>
              <w:jc w:val="both"/>
            </w:pPr>
            <w:r>
              <w:rPr>
                <w:rFonts w:ascii="Times New Roman"/>
                <w:b w:val="false"/>
                <w:i w:val="false"/>
                <w:color w:val="000000"/>
                <w:sz w:val="20"/>
              </w:rPr>
              <w:t>
4. Белсенді фармацевтикалық субстанцияның (және аралық өнімдердің, егер қолданылатын болса) мақұлданған ерекшеліктерінің көшірмесі.</w:t>
            </w:r>
          </w:p>
          <w:p>
            <w:pPr>
              <w:spacing w:after="20"/>
              <w:ind w:left="20"/>
              <w:jc w:val="both"/>
            </w:pPr>
            <w:r>
              <w:rPr>
                <w:rFonts w:ascii="Times New Roman"/>
                <w:b w:val="false"/>
                <w:i w:val="false"/>
                <w:color w:val="000000"/>
                <w:sz w:val="20"/>
              </w:rPr>
              <w:t>
5. Тиісінше өндіру әдістерінің барлық өзгерістері ірілендіру немесе ұсақтау үшін қажетті, мысалы басқа мөлшердегі жабдықты пайдалануды ғана қозғайтыны; өзгеріс процестің жаңғыртылуына орынсыз әсер етпейтіні; өзгеріс өндіру барысында туындаған күтпеген жағдайлардың немесе тұрақтылықтың бұзылуының салдары болмауға тиіс екендігі; белсенді фармацевтикалық субстанцияның (аралық өнімдердің) өзіндік ерекшелігінің өзгермейтіні туралы тіркеу куәлігін ұсатушының немесе БФСМФ ұстаушының декларациясы.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Белсенді фармацевтикалық субстанцияны өндіру процесінде пайдаланылатын өндірісішілік сынақтауды немесе қолайлылық критерийлерін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қолайлылықтың өндірісішілік критерийлерін қатаңдату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жаңа өндірісішілік сынақтарды немесе қолайлылық критерийлерін қосу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маңызды емес өндірісішілік сынақты болғызбау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қауіпсіздігі немесе сапасы тұрғысынан өндірісішілік сынақты қосу немесе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Өзгеріс өзіндік ерекшеліктің қолайлылық критерийлерін талдау (мысалы, тіркеу немесе ІІ типтегі өзгерістер енгізу барысында) мақсатында бұған дейін жүргізілген сараптамалардың нәтижелері бойынша қабылданған қандай да бір міндеттеменің салдары болып табылмайды .</w:t>
            </w:r>
          </w:p>
          <w:p>
            <w:pPr>
              <w:spacing w:after="20"/>
              <w:ind w:left="20"/>
              <w:jc w:val="both"/>
            </w:pPr>
            <w:r>
              <w:rPr>
                <w:rFonts w:ascii="Times New Roman"/>
                <w:b w:val="false"/>
                <w:i w:val="false"/>
                <w:color w:val="000000"/>
                <w:sz w:val="20"/>
              </w:rPr>
              <w:t>
2. Өзгеріс өндіріс барысында туындайтын болжанбаған оқиғалардың салдары болып табылмайды, мысалы, білікті емес жаңа қоспа, қоспалар жиынының мөлшері шектерінің өзгеруі.</w:t>
            </w:r>
          </w:p>
          <w:p>
            <w:pPr>
              <w:spacing w:after="20"/>
              <w:ind w:left="20"/>
              <w:jc w:val="both"/>
            </w:pPr>
            <w:r>
              <w:rPr>
                <w:rFonts w:ascii="Times New Roman"/>
                <w:b w:val="false"/>
                <w:i w:val="false"/>
                <w:color w:val="000000"/>
                <w:sz w:val="20"/>
              </w:rPr>
              <w:t>
3. Кез келген өзгеріс қолайлылықтың мақұлданған қолданыстағы диапазонына кірігуге тиіс.</w:t>
            </w:r>
          </w:p>
          <w:p>
            <w:pPr>
              <w:spacing w:after="20"/>
              <w:ind w:left="20"/>
              <w:jc w:val="both"/>
            </w:pPr>
            <w:r>
              <w:rPr>
                <w:rFonts w:ascii="Times New Roman"/>
                <w:b w:val="false"/>
                <w:i w:val="false"/>
                <w:color w:val="000000"/>
                <w:sz w:val="20"/>
              </w:rPr>
              <w:t>
4. Аналитикалық әдістеме өзгермейді немесе болмашы өзгереді.</w:t>
            </w:r>
          </w:p>
          <w:p>
            <w:pPr>
              <w:spacing w:after="20"/>
              <w:ind w:left="20"/>
              <w:jc w:val="both"/>
            </w:pPr>
            <w:r>
              <w:rPr>
                <w:rFonts w:ascii="Times New Roman"/>
                <w:b w:val="false"/>
                <w:i w:val="false"/>
                <w:color w:val="000000"/>
                <w:sz w:val="20"/>
              </w:rPr>
              <w:t>
5. Сынаудың бір де бір жаңа әдісі жаңа стандарттық емес әдіснамаға немесе жаңаша пайдаланылатын стандарттық әдіснамаға негізделмейді.</w:t>
            </w:r>
          </w:p>
          <w:p>
            <w:pPr>
              <w:spacing w:after="20"/>
              <w:ind w:left="20"/>
              <w:jc w:val="both"/>
            </w:pPr>
            <w:r>
              <w:rPr>
                <w:rFonts w:ascii="Times New Roman"/>
                <w:b w:val="false"/>
                <w:i w:val="false"/>
                <w:color w:val="000000"/>
                <w:sz w:val="20"/>
              </w:rPr>
              <w:t>
6. Сынаудың жаңа әдісі биологиялық (иммунологиялық, иммунохимиялық) әдіс немесе биологиялық белсенді фармацевтикалық субстанцияның биологиялық реактиві пайдаланылатын әдіс болып табылмайды (стандарттық фармакопеялық микробиологиялық әдістерді қоспағанда).</w:t>
            </w:r>
          </w:p>
          <w:p>
            <w:pPr>
              <w:spacing w:after="20"/>
              <w:ind w:left="20"/>
              <w:jc w:val="both"/>
            </w:pPr>
            <w:r>
              <w:rPr>
                <w:rFonts w:ascii="Times New Roman"/>
                <w:b w:val="false"/>
                <w:i w:val="false"/>
                <w:color w:val="000000"/>
                <w:sz w:val="20"/>
              </w:rPr>
              <w:t>
7. Өзіндік ерекшелік параметрі сыни параметрді қозғамайды, мысалы, мыналардың кез келгенін: сандық айқындау (егер белгілі бір еріткіш белсенді фармацевтикалық субстанцияны өндіру процесінде бір мәнді пайдаланылмаса ғана), кез келген сыни физикалық сипаттама, мысалы, бөлшектердің мөлшері, тығыздағанға дейін және одан кейін үйілмелі тығыздық, түпнұсқалыққа сынау, су, сынақтардың жиілігін өзгертуге кез келген сұрау салу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Тіркеу дерекнамасының тиісті бөліміне (бөлімдеріне) түзету.</w:t>
            </w:r>
          </w:p>
          <w:p>
            <w:pPr>
              <w:spacing w:after="20"/>
              <w:ind w:left="20"/>
              <w:jc w:val="both"/>
            </w:pPr>
            <w:r>
              <w:rPr>
                <w:rFonts w:ascii="Times New Roman"/>
                <w:b w:val="false"/>
                <w:i w:val="false"/>
                <w:color w:val="000000"/>
                <w:sz w:val="20"/>
              </w:rPr>
              <w:t>
2. Ағымдағы және ұсынылатын өндірісішілік сынақтардың салыстырмалы кестесі.</w:t>
            </w:r>
          </w:p>
          <w:p>
            <w:pPr>
              <w:spacing w:after="20"/>
              <w:ind w:left="20"/>
              <w:jc w:val="both"/>
            </w:pPr>
            <w:r>
              <w:rPr>
                <w:rFonts w:ascii="Times New Roman"/>
                <w:b w:val="false"/>
                <w:i w:val="false"/>
                <w:color w:val="000000"/>
                <w:sz w:val="20"/>
              </w:rPr>
              <w:t>
3.      Жаңа фармакопеялық емес аналитикалық әдістеменің егжей-тегжейлі сипаттамасы және валидациялау жөніндегі деректер (тиісті жағдайларда).</w:t>
            </w:r>
          </w:p>
          <w:p>
            <w:pPr>
              <w:spacing w:after="20"/>
              <w:ind w:left="20"/>
              <w:jc w:val="both"/>
            </w:pPr>
            <w:r>
              <w:rPr>
                <w:rFonts w:ascii="Times New Roman"/>
                <w:b w:val="false"/>
                <w:i w:val="false"/>
                <w:color w:val="000000"/>
                <w:sz w:val="20"/>
              </w:rPr>
              <w:t>
4. Өзіндік ерекшеліктің барлық параметрі бойынша белсенді фармацевтикалық субстанцияның екі өнеркәсіптік сериясын (биологиялық белсенді фармацевтикалық субстанциялар үшін тиісті негіздемелер болмағанда – үш серия) талдау деректері.</w:t>
            </w:r>
          </w:p>
          <w:p>
            <w:pPr>
              <w:spacing w:after="20"/>
              <w:ind w:left="20"/>
              <w:jc w:val="both"/>
            </w:pPr>
            <w:r>
              <w:rPr>
                <w:rFonts w:ascii="Times New Roman"/>
                <w:b w:val="false"/>
                <w:i w:val="false"/>
                <w:color w:val="000000"/>
                <w:sz w:val="20"/>
              </w:rPr>
              <w:t>
5. Тіркеу куәлігін ұстаушы немесе БФСМФ ұстаушы тарапынан, тиісінше өндірісішілік параметрлер елеусіз немесе ескірген болып табылатынын растайтын негіздеме (тәуекелдерді бағалау).</w:t>
            </w:r>
          </w:p>
          <w:p>
            <w:pPr>
              <w:spacing w:after="20"/>
              <w:ind w:left="20"/>
              <w:jc w:val="both"/>
            </w:pPr>
            <w:r>
              <w:rPr>
                <w:rFonts w:ascii="Times New Roman"/>
                <w:b w:val="false"/>
                <w:i w:val="false"/>
                <w:color w:val="000000"/>
                <w:sz w:val="20"/>
              </w:rPr>
              <w:t>
6. Тиісінше жаңа өндірісішілік сынаулар мен шектердің тіркеу куәлігін ұстаушы немесе БФСМФ ұстаушы тарапынан негіздеме.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Тұмаудың профилактикасы үшін маусымдық, препандемиялық немесе пандемиялық вакциналардың белсенді фармацевтикалық субстанциясын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Тұмаудың профилактикасы үшін маусымдық, препандемиялық немесе пандемиялық вакциналардың штаммын (штаммдарын)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both"/>
      </w:pPr>
      <w:r>
        <w:rPr>
          <w:rFonts w:ascii="Times New Roman"/>
          <w:b w:val="false"/>
          <w:i w:val="false"/>
          <w:color w:val="000000"/>
          <w:sz w:val="28"/>
        </w:rPr>
        <w:t>
      Б.I.б) Белсенді фармацевтикалық субстанцияның сапасын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Белсенді фармацевтикалық субстанцияның, белсенді фармацевтикалық субстанцияны өндіру процесінде пайдаланылатын бастапқы материалдың (аралық өнімнің, реактивтің) өзіндік ерекшелік параметрлерін және (немесе) критерийлерін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ресми бақылаушы органның сериялар шығаруына жататын дәрілік препараттардың өзіндік ерекшелігінің қолайлылық критерийлерін қатаңдату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ерекшеліктің қолайлылық критерийлерін қатаңдату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келетін сынақ әдісін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елеусіз параметрін жою (мысалы, ескірген параметрді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қауіпсіздігі немесе сапасы тұрғысынан өзіндік ерекшелік параметрін және оған сәйкес келетін сынақ әдісін қосу немесе ауыстыру (биологиялық және иммунологиялық субстанцияны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Өзгеріс өзіндік ерекшеліктің қолайлылық критерийлерін талдау (мысалы, дәрілік препаратты тіркеу немесе оған ІІ типтегі өзгерістер енгізу барысында) мақсатында бұған дейін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туындайтын болжанбаған оқиғалардың салдары болып табылмайды, мысалы, білікті емес жаңа қоспа, қоспалар жиынының мөлшері шектерінің өзгеруі.</w:t>
            </w:r>
          </w:p>
          <w:p>
            <w:pPr>
              <w:spacing w:after="20"/>
              <w:ind w:left="20"/>
              <w:jc w:val="both"/>
            </w:pPr>
            <w:r>
              <w:rPr>
                <w:rFonts w:ascii="Times New Roman"/>
                <w:b w:val="false"/>
                <w:i w:val="false"/>
                <w:color w:val="000000"/>
                <w:sz w:val="20"/>
              </w:rPr>
              <w:t>
3. Кез келген өзгеріс қолайлылықтың мақұлданған ағымдағы диапазонына кірігуге тиіс.</w:t>
            </w:r>
          </w:p>
          <w:p>
            <w:pPr>
              <w:spacing w:after="20"/>
              <w:ind w:left="20"/>
              <w:jc w:val="both"/>
            </w:pPr>
            <w:r>
              <w:rPr>
                <w:rFonts w:ascii="Times New Roman"/>
                <w:b w:val="false"/>
                <w:i w:val="false"/>
                <w:color w:val="000000"/>
                <w:sz w:val="20"/>
              </w:rPr>
              <w:t>
4. Аналитикалық әдістеме өзгермейді немесе болмашы өзгереді.</w:t>
            </w:r>
          </w:p>
          <w:p>
            <w:pPr>
              <w:spacing w:after="20"/>
              <w:ind w:left="20"/>
              <w:jc w:val="both"/>
            </w:pPr>
            <w:r>
              <w:rPr>
                <w:rFonts w:ascii="Times New Roman"/>
                <w:b w:val="false"/>
                <w:i w:val="false"/>
                <w:color w:val="000000"/>
                <w:sz w:val="20"/>
              </w:rPr>
              <w:t>
5. Сынаудың бір де бір жаңа әдісі жаңа стандарттық емес әдіснамаға немесе жаңаша пайдаланылатын стандарттық әдіснамаға негізделмейді.</w:t>
            </w:r>
          </w:p>
          <w:p>
            <w:pPr>
              <w:spacing w:after="20"/>
              <w:ind w:left="20"/>
              <w:jc w:val="both"/>
            </w:pPr>
            <w:r>
              <w:rPr>
                <w:rFonts w:ascii="Times New Roman"/>
                <w:b w:val="false"/>
                <w:i w:val="false"/>
                <w:color w:val="000000"/>
                <w:sz w:val="20"/>
              </w:rPr>
              <w:t>
 6. Сынаудың жаңа әдісі биологиялық (иммунологиялық, иммунохимиялық) әдіс немесе биологиялық белсенді фармацевтикалық субстанцияның биологиялық реактиві пайдаланылатын әдіс болып табылмайды (стандарттық фармакопеялық микробиологиялық әдістерді қоспағанда).</w:t>
            </w:r>
          </w:p>
          <w:p>
            <w:pPr>
              <w:spacing w:after="20"/>
              <w:ind w:left="20"/>
              <w:jc w:val="both"/>
            </w:pPr>
            <w:r>
              <w:rPr>
                <w:rFonts w:ascii="Times New Roman"/>
                <w:b w:val="false"/>
                <w:i w:val="false"/>
                <w:color w:val="000000"/>
                <w:sz w:val="20"/>
              </w:rPr>
              <w:t>
7. Кез келген материалды өзгерту гендік уытты қоспаны қозғамайды. Егер белсенді фармацевтикалық субстанция тартылса, одақтың Фармакопеясының тиісті бабының немесе мүше мемлекеттер фармакопеяларының шегіне сәйкес келуге тиіс қалдық еріткіштерді қоспағанда, кез келген жаңа қоспаны бақылау Одақтың Фармакопеясына немесе мүше мемлекеттің фармакопеясына сәйкес келуге тиіс.</w:t>
            </w:r>
          </w:p>
          <w:p>
            <w:pPr>
              <w:spacing w:after="20"/>
              <w:ind w:left="20"/>
              <w:jc w:val="both"/>
            </w:pPr>
            <w:r>
              <w:rPr>
                <w:rFonts w:ascii="Times New Roman"/>
                <w:b w:val="false"/>
                <w:i w:val="false"/>
                <w:color w:val="000000"/>
                <w:sz w:val="20"/>
              </w:rPr>
              <w:t>
8. Өзіндік ерекшелік параметрі сыни параметрді қозғамайды, мысалы, мыналардың кез келгенін: сандық айқындау (егер белгілі бір еріткіш белсенді фармацевтикалық субстанцияны өндіру процесінде бір мәнді пайдаланылмаса ғана), кез келген сыни физикалық сипаттама, мысалы, бөлшектердің мөлшері, тығыздағанға дейін және одан кейін үйілмелі тығыздық, түпнұсқалыққа сынау, су, сынақ өткізуге кез келген сұрау салу</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Тіркеу дерекнамасының тиісті бөліміне (бөлімдеріне) түзету.</w:t>
            </w:r>
          </w:p>
          <w:p>
            <w:pPr>
              <w:spacing w:after="20"/>
              <w:ind w:left="20"/>
              <w:jc w:val="both"/>
            </w:pPr>
            <w:r>
              <w:rPr>
                <w:rFonts w:ascii="Times New Roman"/>
                <w:b w:val="false"/>
                <w:i w:val="false"/>
                <w:color w:val="000000"/>
                <w:sz w:val="20"/>
              </w:rPr>
              <w:t>
2. Ағымдағы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3. Кез келген жаңа аналитикалық әдістеменің егжей-тегжейлі сипаттамасы және валидация жөніндегі деректер (тиісті жағдайларда).</w:t>
            </w:r>
          </w:p>
          <w:p>
            <w:pPr>
              <w:spacing w:after="20"/>
              <w:ind w:left="20"/>
              <w:jc w:val="both"/>
            </w:pPr>
            <w:r>
              <w:rPr>
                <w:rFonts w:ascii="Times New Roman"/>
                <w:b w:val="false"/>
                <w:i w:val="false"/>
                <w:color w:val="000000"/>
                <w:sz w:val="20"/>
              </w:rPr>
              <w:t>
4. Өзіндік ерекшеліктің барлық параметрі бойынша тиісті белсенді фармацевтикалық субстанцияның екі өнеркәсіптік сериясын (биологиялық белсенді фармацевтикалық субстанциялар үшін тиісті негіздемелер болмаған кезде – 3 серия) талдау деректері.</w:t>
            </w:r>
          </w:p>
          <w:p>
            <w:pPr>
              <w:spacing w:after="20"/>
              <w:ind w:left="20"/>
              <w:jc w:val="both"/>
            </w:pPr>
            <w:r>
              <w:rPr>
                <w:rFonts w:ascii="Times New Roman"/>
                <w:b w:val="false"/>
                <w:i w:val="false"/>
                <w:color w:val="000000"/>
                <w:sz w:val="20"/>
              </w:rPr>
              <w:t>
5. Тиісті жағдайларда қолданыстағы және ұсынылатын өзіндік ерекшеліктерге сәйкес келетін белсенді фармацевтикалық субстанцияда қамтылған кем дегенде тәжірибелік-өнеркәсіптік серия бойынша дәрілік препараттың ыдыраушылығының салыстырмалы кинетикасын тестілеу деректері. Өсімдіктен алынатын дәрілік препараттарына қатысты салыстырмалы ыдыраушылық деректері жеткілікті болуы мүмкін.</w:t>
            </w:r>
          </w:p>
          <w:p>
            <w:pPr>
              <w:spacing w:after="20"/>
              <w:ind w:left="20"/>
              <w:jc w:val="both"/>
            </w:pPr>
            <w:r>
              <w:rPr>
                <w:rFonts w:ascii="Times New Roman"/>
                <w:b w:val="false"/>
                <w:i w:val="false"/>
                <w:color w:val="000000"/>
                <w:sz w:val="20"/>
              </w:rPr>
              <w:t>
6. Тіркеу куәлігін ұстаушы немесе БФСМФ ұстаушы тарапынан, тиісінше өндірісішілік параметр елеусіз немесе ескірген болып табылатынын растайтын негіздеме (тәуекелдерді бағалау).</w:t>
            </w:r>
          </w:p>
          <w:p>
            <w:pPr>
              <w:spacing w:after="20"/>
              <w:ind w:left="20"/>
              <w:jc w:val="both"/>
            </w:pPr>
            <w:r>
              <w:rPr>
                <w:rFonts w:ascii="Times New Roman"/>
                <w:b w:val="false"/>
                <w:i w:val="false"/>
                <w:color w:val="000000"/>
                <w:sz w:val="20"/>
              </w:rPr>
              <w:t>
7. Тіркеу куәлігін ұстаушының немесе тиісінше БФСМФ ұстаушының тарапынан өзіндік ерекшеліктің жаңа параметрін және қолайлылық критерийлерін негіздеу.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Белсенді фармацевтикалық субстанцияның немесе белсенді фармацевтикалық субстанцияны өндіру процесінде пайдаланылатын бастапқы материалдың (аралық өнімнің, реактивтің) аналитикалық әдістемесін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аналитикалық әдістемені болмашы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субстанцияның немесе бастапқы материалдың (аралық өнімнің, реактивтің) аналитикалық әдістемесін, егер оған балама әдістеме мақұлданса,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белсенді фармацевтикалық субстанцияның жиынтық сапасына елеулі әсер етпейтін реактивтің аналитикалық әдістемесін басқа да өзгерту (ауыстыруды немесе қосуды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немесе бастапқы материалдың (аралық өнімнің, реактивтің) аналитикалық әдістемесін басқа да өзгерту (қосуды немесе ауыстыруды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Одақтың құқығына кіретін тиісті актілерге сәйкес жаңартылған аналитикалық әдістеменің кем дегенде алдыңғы әдістемеге баламалылығын растайтын қажетті валидация жүргізілді.</w:t>
            </w:r>
          </w:p>
          <w:p>
            <w:pPr>
              <w:spacing w:after="20"/>
              <w:ind w:left="20"/>
              <w:jc w:val="both"/>
            </w:pPr>
            <w:r>
              <w:rPr>
                <w:rFonts w:ascii="Times New Roman"/>
                <w:b w:val="false"/>
                <w:i w:val="false"/>
                <w:color w:val="000000"/>
                <w:sz w:val="20"/>
              </w:rPr>
              <w:t>
2. Қоспалар сомасы құрамының шегі өзгерген жоқ, жаңа сараланбаған қоспалар анықталған жоқ.</w:t>
            </w:r>
          </w:p>
          <w:p>
            <w:pPr>
              <w:spacing w:after="20"/>
              <w:ind w:left="20"/>
              <w:jc w:val="both"/>
            </w:pPr>
            <w:r>
              <w:rPr>
                <w:rFonts w:ascii="Times New Roman"/>
                <w:b w:val="false"/>
                <w:i w:val="false"/>
                <w:color w:val="000000"/>
                <w:sz w:val="20"/>
              </w:rPr>
              <w:t>
3. Талдау әдісі өзгерген жоқ (мысалы, бағананың басқа түрі немесе әдісі емес, бағананың ұзындығы мен температураның өзгеруі).</w:t>
            </w:r>
          </w:p>
          <w:p>
            <w:pPr>
              <w:spacing w:after="20"/>
              <w:ind w:left="20"/>
              <w:jc w:val="both"/>
            </w:pPr>
            <w:r>
              <w:rPr>
                <w:rFonts w:ascii="Times New Roman"/>
                <w:b w:val="false"/>
                <w:i w:val="false"/>
                <w:color w:val="000000"/>
                <w:sz w:val="20"/>
              </w:rPr>
              <w:t>
4. Сынақ әдісі биологиялық (иммунологиялық, иммундық-химиялық) немесе биологиялық реактив пайдаланылатын әдіс болып табылмайды (стандарттық фармакопеялық микробиологиялық әдістерді қоспағанда).</w:t>
            </w:r>
          </w:p>
          <w:p>
            <w:pPr>
              <w:spacing w:after="20"/>
              <w:ind w:left="20"/>
              <w:jc w:val="both"/>
            </w:pPr>
            <w:r>
              <w:rPr>
                <w:rFonts w:ascii="Times New Roman"/>
                <w:b w:val="false"/>
                <w:i w:val="false"/>
                <w:color w:val="000000"/>
                <w:sz w:val="20"/>
              </w:rPr>
              <w:t>
5. Ешбір жаңа сынақ түрі стандартты емес жаңа әдістерге немесе жаңадан пайдаланылатын стандартты әдістерге негізделмеген.</w:t>
            </w:r>
          </w:p>
          <w:p>
            <w:pPr>
              <w:spacing w:after="20"/>
              <w:ind w:left="20"/>
              <w:jc w:val="both"/>
            </w:pPr>
            <w:r>
              <w:rPr>
                <w:rFonts w:ascii="Times New Roman"/>
                <w:b w:val="false"/>
                <w:i w:val="false"/>
                <w:color w:val="000000"/>
                <w:sz w:val="20"/>
              </w:rPr>
              <w:t>
6. Белсенді фармацевтикалық субстанция биологиялық (иммунологиялық) болып табылмайды.</w:t>
            </w:r>
          </w:p>
          <w:p>
            <w:pPr>
              <w:spacing w:after="20"/>
              <w:ind w:left="20"/>
              <w:jc w:val="both"/>
            </w:pPr>
            <w:r>
              <w:rPr>
                <w:rFonts w:ascii="Times New Roman"/>
                <w:b w:val="false"/>
                <w:i w:val="false"/>
                <w:color w:val="000000"/>
                <w:sz w:val="20"/>
              </w:rPr>
              <w:t>
7. Өзіндік ерекшелік параметрі үшін баламалы аналитикалық әдістеме мақұлданды, бұл ретте мұндай әдістеме IA (IA</w:t>
            </w:r>
            <w:r>
              <w:rPr>
                <w:rFonts w:ascii="Times New Roman"/>
                <w:b w:val="false"/>
                <w:i w:val="false"/>
                <w:color w:val="000000"/>
                <w:vertAlign w:val="subscript"/>
              </w:rPr>
              <w:t>НУ</w:t>
            </w:r>
            <w:r>
              <w:rPr>
                <w:rFonts w:ascii="Times New Roman"/>
                <w:b w:val="false"/>
                <w:i w:val="false"/>
                <w:color w:val="000000"/>
                <w:sz w:val="20"/>
              </w:rPr>
              <w:t>)-хабарлама көмегімен енгізілген жоқ.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xml:space="preserve">
1. Қоспаларға арналған өзіндік ерекшелікте қайта қаралған, аналитикалық әдістеменің сипаттамасын, валидациялау жөніндегі деректердің резюмесін (егер қолданылатын болса) қоса алғанда, дерекнаманың тиісті бөліміне (бөлімдеріне) түзету. </w:t>
            </w:r>
          </w:p>
          <w:p>
            <w:pPr>
              <w:spacing w:after="20"/>
              <w:ind w:left="20"/>
              <w:jc w:val="both"/>
            </w:pPr>
            <w:r>
              <w:rPr>
                <w:rFonts w:ascii="Times New Roman"/>
                <w:b w:val="false"/>
                <w:i w:val="false"/>
                <w:color w:val="000000"/>
                <w:sz w:val="20"/>
              </w:rPr>
              <w:t>
2. Валидациялаудың салыстырмалы нәтижелері немесе негіздеме болған кезде ағымдағы және ұсынылатын сынақтың баламалылығын растайтын салыстырмалы талдау нәтижелері. Мұндай талап, егер жаңа аналитикалық әдістеме қосылатын болса, қолданылмайды.</w:t>
            </w:r>
          </w:p>
        </w:tc>
      </w:tr>
    </w:tbl>
    <w:p>
      <w:pPr>
        <w:spacing w:after="0"/>
        <w:ind w:left="0"/>
        <w:jc w:val="both"/>
      </w:pPr>
      <w:r>
        <w:rPr>
          <w:rFonts w:ascii="Times New Roman"/>
          <w:b w:val="false"/>
          <w:i w:val="false"/>
          <w:color w:val="000000"/>
          <w:sz w:val="28"/>
        </w:rPr>
        <w:t>
      Б.I.в) Қаптау-тығындау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Белсенді фармацевтикалық субстанцияның бастапқы қаптамасын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(немесе) сандық құрам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Сұйық белсенді фармацевтикалық субстанциялар (стерильді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Тиісті қасиеттері бойынша ұсынылатын қаптау материалы тым болмағанда мақұлданғанға баламалы болуға тиіс.</w:t>
            </w:r>
          </w:p>
          <w:p>
            <w:pPr>
              <w:spacing w:after="20"/>
              <w:ind w:left="20"/>
              <w:jc w:val="both"/>
            </w:pPr>
            <w:r>
              <w:rPr>
                <w:rFonts w:ascii="Times New Roman"/>
                <w:b w:val="false"/>
                <w:i w:val="false"/>
                <w:color w:val="000000"/>
                <w:sz w:val="20"/>
              </w:rPr>
              <w:t xml:space="preserve">
2. Одақ құқығына кіретін актілерге сәйкес тұрақтылықты тиісті зерттеулер басталды және өтініш беруші өзгерістер енгізу кезінде кем дегенде 2 тәжірибелік-өнеркәсіптік немесе өнеркәсіптік серияларда тұрақтылықтың тиісті параметрлеріне талдау жасады, оның қолында кем дегенде тұрақтылықты 3 айлық зерттеудің қанағаттанарлық нәтижелері болады. Алайда, егер ұсынылатын қаптама тіркелгенмен салыстырғанда барынша төзімді болса, онда тұрақтылық бойынша 3 айлық деректер талап етілмейді. Мұндай зерттеулер аяқталғаннан кейін, егер нәтижелер өзіндік ерекшелікте сыйымсыз болса немесе жарамдылық мерзімінің соңында өзіндік ерекшелікте ықтимал түрде салынбауы мүмкін болса, оларды қоса берілетін іс-қимыл жоспарымен қатар дереу мүше мемлекеттің уәкілетті органына (сараптау ұйымына) ұсыну қажет. </w:t>
            </w:r>
          </w:p>
          <w:p>
            <w:pPr>
              <w:spacing w:after="20"/>
              <w:ind w:left="20"/>
              <w:jc w:val="both"/>
            </w:pPr>
            <w:r>
              <w:rPr>
                <w:rFonts w:ascii="Times New Roman"/>
                <w:b w:val="false"/>
                <w:i w:val="false"/>
                <w:color w:val="000000"/>
                <w:sz w:val="20"/>
              </w:rPr>
              <w:t>
3. Зарарсыздандырылған, сұйық және биологиялық (иммунологиялық) белсенді фармацевтикалық субстанцияларды қоспағанда.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Тіркеу дерекнамасының тиісті бөліміне (бөлімдеріне) түзету.</w:t>
            </w:r>
          </w:p>
          <w:p>
            <w:pPr>
              <w:spacing w:after="20"/>
              <w:ind w:left="20"/>
              <w:jc w:val="both"/>
            </w:pPr>
            <w:r>
              <w:rPr>
                <w:rFonts w:ascii="Times New Roman"/>
                <w:b w:val="false"/>
                <w:i w:val="false"/>
                <w:color w:val="000000"/>
                <w:sz w:val="20"/>
              </w:rPr>
              <w:t>
2. Материалдың Одақтың Фармакопеясына немесе мүше мемлекеттердің фармакопеяларына немесе Одақ құқығына кіретін пластикалық материалдар және тамақ өнімдерімен әрекеттесетін объектілер туралы актілерге сәйкес келетіні туралы растаманы қоса алғанда, жаңа қаптама туралы қажетті деректер (мысалы, өтімділігі бойынша салыстырма деректер, мысалы O2, CO2, ылғалы және т.б. үшін).</w:t>
            </w:r>
          </w:p>
          <w:p>
            <w:pPr>
              <w:spacing w:after="20"/>
              <w:ind w:left="20"/>
              <w:jc w:val="both"/>
            </w:pPr>
            <w:r>
              <w:rPr>
                <w:rFonts w:ascii="Times New Roman"/>
                <w:b w:val="false"/>
                <w:i w:val="false"/>
                <w:color w:val="000000"/>
                <w:sz w:val="20"/>
              </w:rPr>
              <w:t>
3. Тиісті жағдайларда материалдың Одақтың Фармакопеясына немесе мүше мемлекеттердің фармакопеяларына немесе Одақ құқығына кіретін пластикалық материалдар және тамақ өнімдерімен әрекеттесетін объектілер туралы актілерге сәйкес келетіні туралы растаманы қоса алғанда, қаптау материалы мен ондағы заттың арасында өзара әрекеттесудің болмайтыны туралы растаманы ұсыну қажет (мысалы, ұсынылатын материал құрамдастары соның ішіндегілерге ауыстырылмайды, дәрілік препараттың құрамдастары қаптамаға өтпейді).</w:t>
            </w:r>
          </w:p>
          <w:p>
            <w:pPr>
              <w:spacing w:after="20"/>
              <w:ind w:left="20"/>
              <w:jc w:val="both"/>
            </w:pPr>
            <w:r>
              <w:rPr>
                <w:rFonts w:ascii="Times New Roman"/>
                <w:b w:val="false"/>
                <w:i w:val="false"/>
                <w:color w:val="000000"/>
                <w:sz w:val="20"/>
              </w:rPr>
              <w:t xml:space="preserve">
4. Одақ құқығына кіретін актілерге сәйкес тұрақтылықты талап етілетін зерттеудің басталғаны (сериялардың нөмірлерін көрсете отырып); және (тиісті жағдайларда) өзгерістер енгізу сәтінде өтініш берішінің қолында тұрақтылық бойынша талап етілетін ең аз қанағаттанарлық деректердің болуы; және қолда бар деректер қандай да бір проблеманы айғақтамайтыны туралы тіркеу куәлігін ұстаушының немесе БФСМФ ұстаушының декларациясы. Сонымен қатар зерттеулердің аяқталатыны туралы және егер нәтижелер өзіндік ерекшелікте сыйымсыз болса немесе жарамдылық мерзімінің соңында (қайта сынақ кезеңінде) өзіндік ерекшелікте ықтимал түрде салынбауы мүмкін болса оларды қоса берілетін іс-қимыл жоспарымен қатар дереу мүше мемлекеттің уәкілетті органына (сараптау ұйымына) ұсыну туралы растаманы беру қажет. </w:t>
            </w:r>
          </w:p>
          <w:p>
            <w:pPr>
              <w:spacing w:after="20"/>
              <w:ind w:left="20"/>
              <w:jc w:val="both"/>
            </w:pPr>
            <w:r>
              <w:rPr>
                <w:rFonts w:ascii="Times New Roman"/>
                <w:b w:val="false"/>
                <w:i w:val="false"/>
                <w:color w:val="000000"/>
                <w:sz w:val="20"/>
              </w:rPr>
              <w:t>
5. Одақтың құқығына кіретін актілердің талаптарына сәйкес жүргізілген, кем дегенде 3 айды қамтитын кемінде 2 тәжірибелік-өнеркәсіптік немесе өнеркәсіптік серияда тұрақтылықтың мәнді параметрлері бойынша тұрақтылықты зерттеу нәтижелері және көрсетілген зерттеулердің аяқталатыны туралы және егер нәтижелер өзіндік ерекшелікте сыйымсыз болса немесе жарамдылық мерзімінің соңында (қайта сынау кезеңінде) өзіндік ерекшелікте ықтимал түрде салынбауы мүмкін болса оларды қоса берілетін іс-қимыл жоспарымен қатар дереу мүше мемлекеттің уәкілетті органына (сараптау ұйымына) ұсыну туралы растау.</w:t>
            </w:r>
          </w:p>
          <w:p>
            <w:pPr>
              <w:spacing w:after="20"/>
              <w:ind w:left="20"/>
              <w:jc w:val="both"/>
            </w:pPr>
            <w:r>
              <w:rPr>
                <w:rFonts w:ascii="Times New Roman"/>
                <w:b w:val="false"/>
                <w:i w:val="false"/>
                <w:color w:val="000000"/>
                <w:sz w:val="20"/>
              </w:rPr>
              <w:t>
6. Бастапқы қаптаманың қолданыстағы және ұсынылатын өзіндік ерекшеліктерін салыстыру (егер қолданылатын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Б.I.в.2. Белсенді фармацевтикалық субстанцияның бастапқы қаптамасының өзіндік ерекшелік параметрлерін және (немесе) критерийлерін өзгерту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ерекшеліктің қолайлылық критерийлерін қатаңдату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сәйкес келетін сынақ әдісін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елеусіз параметрін жою (мысалы, ескірген параметрді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қауіпсіздігі немесе сапасы тұрғысынан өзіндік ерекшелік параметрін қосу немесе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Өзгеріс өзіндік ерекшеліктің қолайлылық критерийлерін талдау мақсатында бұрын жүргізілген сараптама нәтижелері бойынша қабылданған қандай да бір мән-жайдың салдары болып табылмайды (мысалы, дәрілік препаратты тіркеу немесе ІІ типті өзгерістер енгізу барысында), егер ол кейіннен байқау шарасы ретінде қаралмаса және мақұлданбаса.</w:t>
            </w:r>
          </w:p>
          <w:p>
            <w:pPr>
              <w:spacing w:after="20"/>
              <w:ind w:left="20"/>
              <w:jc w:val="both"/>
            </w:pPr>
            <w:r>
              <w:rPr>
                <w:rFonts w:ascii="Times New Roman"/>
                <w:b w:val="false"/>
                <w:i w:val="false"/>
                <w:color w:val="000000"/>
                <w:sz w:val="20"/>
              </w:rPr>
              <w:t>
2. Өзгеріс қаптау материалын өндіру барысында немесе белсенді фармацевтикалық субстанцияны сақтау кезінде туындаған күтпеген жағдайлардың салдары болып табылмайды.</w:t>
            </w:r>
          </w:p>
          <w:p>
            <w:pPr>
              <w:spacing w:after="20"/>
              <w:ind w:left="20"/>
              <w:jc w:val="both"/>
            </w:pPr>
            <w:r>
              <w:rPr>
                <w:rFonts w:ascii="Times New Roman"/>
                <w:b w:val="false"/>
                <w:i w:val="false"/>
                <w:color w:val="000000"/>
                <w:sz w:val="20"/>
              </w:rPr>
              <w:t>
3. Кез келген өзгеріс қолайлылықтың ағымдағы мақұлданған критерийлері диапазонында қамтылуға тиіс.</w:t>
            </w:r>
          </w:p>
          <w:p>
            <w:pPr>
              <w:spacing w:after="20"/>
              <w:ind w:left="20"/>
              <w:jc w:val="both"/>
            </w:pPr>
            <w:r>
              <w:rPr>
                <w:rFonts w:ascii="Times New Roman"/>
                <w:b w:val="false"/>
                <w:i w:val="false"/>
                <w:color w:val="000000"/>
                <w:sz w:val="20"/>
              </w:rPr>
              <w:t>
4. Аналитикалық әдістеме өзгермейді немесе болмашы түрде өзгереді.</w:t>
            </w:r>
          </w:p>
          <w:p>
            <w:pPr>
              <w:spacing w:after="20"/>
              <w:ind w:left="20"/>
              <w:jc w:val="both"/>
            </w:pPr>
            <w:r>
              <w:rPr>
                <w:rFonts w:ascii="Times New Roman"/>
                <w:b w:val="false"/>
                <w:i w:val="false"/>
                <w:color w:val="000000"/>
                <w:sz w:val="20"/>
              </w:rPr>
              <w:t>
5. Сыналардың ешбір жаңа әдісі стандартты емес жаңа әдіснамаға немесе жаңадан пайдаланылатын стандартты әдіснамаға негізделмеген.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Тіркеу дерекнамасының тиісті бөліміне (бөлімдеріне) түзету.</w:t>
            </w:r>
          </w:p>
          <w:p>
            <w:pPr>
              <w:spacing w:after="20"/>
              <w:ind w:left="20"/>
              <w:jc w:val="both"/>
            </w:pPr>
            <w:r>
              <w:rPr>
                <w:rFonts w:ascii="Times New Roman"/>
                <w:b w:val="false"/>
                <w:i w:val="false"/>
                <w:color w:val="000000"/>
                <w:sz w:val="20"/>
              </w:rPr>
              <w:t>
2.      Ағымдағы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3.      Кез келген жаңа аналитикалық әдістеменің егжей-тегжейлі сипаттамасы және валидация жөніндегі деректер (тиісті жағдайларда).</w:t>
            </w:r>
          </w:p>
          <w:p>
            <w:pPr>
              <w:spacing w:after="20"/>
              <w:ind w:left="20"/>
              <w:jc w:val="both"/>
            </w:pPr>
            <w:r>
              <w:rPr>
                <w:rFonts w:ascii="Times New Roman"/>
                <w:b w:val="false"/>
                <w:i w:val="false"/>
                <w:color w:val="000000"/>
                <w:sz w:val="20"/>
              </w:rPr>
              <w:t>
4. Өзіндік ерекшеліктің барлық параметрі бойынша қаптау материалының 2 сериясын талдау деректері.</w:t>
            </w:r>
          </w:p>
          <w:p>
            <w:pPr>
              <w:spacing w:after="20"/>
              <w:ind w:left="20"/>
              <w:jc w:val="both"/>
            </w:pPr>
            <w:r>
              <w:rPr>
                <w:rFonts w:ascii="Times New Roman"/>
                <w:b w:val="false"/>
                <w:i w:val="false"/>
                <w:color w:val="000000"/>
                <w:sz w:val="20"/>
              </w:rPr>
              <w:t>
5. Тіркеу куәлігін ұстаушы немесе БФСМФ ұстаушы тарапынан, тиісінше өндірісішілік параметрлер елеусіз немесе ескірген болып табылатынын растайтын негіздеме (тәуекелдерді бағалау).</w:t>
            </w:r>
          </w:p>
          <w:p>
            <w:pPr>
              <w:spacing w:after="20"/>
              <w:ind w:left="20"/>
              <w:jc w:val="both"/>
            </w:pPr>
            <w:r>
              <w:rPr>
                <w:rFonts w:ascii="Times New Roman"/>
                <w:b w:val="false"/>
                <w:i w:val="false"/>
                <w:color w:val="000000"/>
                <w:sz w:val="20"/>
              </w:rPr>
              <w:t>
6. Қолайлылықтың өзіндік ерекшелігінің жаңа параметрі мен критерийлерінің ТК ұстаушы немесе БФСМФ ұстаушы тарапынан негіздемесі.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Б.I.в.3 Белсенді фармацевтикалық субстанцияның бастапқы қаптамасын сынаудың аналитикалық әдістемесін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аналитикалық әдістемені елеусіз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аналитикалық әдістемені басқа да өзгерту (қосуды немесе ауыстыруды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аналитикалық әдістемені, егер оған балама әдістеме бекітілсе,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Одақ құқығына кіретін актілерге сәйкес жаңартылған аналитикалық әдістеменің кем дегенде алдыңғы әдістемеге баламалы екенін растайын қажетті валидация жүргізілді.</w:t>
            </w:r>
          </w:p>
          <w:p>
            <w:pPr>
              <w:spacing w:after="20"/>
              <w:ind w:left="20"/>
              <w:jc w:val="both"/>
            </w:pPr>
            <w:r>
              <w:rPr>
                <w:rFonts w:ascii="Times New Roman"/>
                <w:b w:val="false"/>
                <w:i w:val="false"/>
                <w:color w:val="000000"/>
                <w:sz w:val="20"/>
              </w:rPr>
              <w:t>
2. Талдау әдісі өзгерген жоқ (мысалы, бағананың басқа түрі немесе әдіс емес, бағананың ұзындығы мен температурасының өзгеруі).</w:t>
            </w:r>
          </w:p>
          <w:p>
            <w:pPr>
              <w:spacing w:after="20"/>
              <w:ind w:left="20"/>
              <w:jc w:val="both"/>
            </w:pPr>
            <w:r>
              <w:rPr>
                <w:rFonts w:ascii="Times New Roman"/>
                <w:b w:val="false"/>
                <w:i w:val="false"/>
                <w:color w:val="000000"/>
                <w:sz w:val="20"/>
              </w:rPr>
              <w:t>
3. Ешбір жаңа сынақ әдісі стандартты емес жаңа әдістерге немесе жаңадан пайдаланылатын стандартты әдістерге негізделмеген.</w:t>
            </w:r>
          </w:p>
          <w:p>
            <w:pPr>
              <w:spacing w:after="20"/>
              <w:ind w:left="20"/>
              <w:jc w:val="both"/>
            </w:pPr>
            <w:r>
              <w:rPr>
                <w:rFonts w:ascii="Times New Roman"/>
                <w:b w:val="false"/>
                <w:i w:val="false"/>
                <w:color w:val="000000"/>
                <w:sz w:val="20"/>
              </w:rPr>
              <w:t>
4. Белсенді фармацевтикалық субстанция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5. Өзіндік ерекшеліктің параметріне қатысты аналитикалық әдістеме сақталады, бұл ретте мұндай әдістеме IA (IA</w:t>
            </w:r>
            <w:r>
              <w:rPr>
                <w:rFonts w:ascii="Times New Roman"/>
                <w:b w:val="false"/>
                <w:i w:val="false"/>
                <w:color w:val="000000"/>
                <w:vertAlign w:val="subscript"/>
              </w:rPr>
              <w:t>НУ</w:t>
            </w:r>
            <w:r>
              <w:rPr>
                <w:rFonts w:ascii="Times New Roman"/>
                <w:b w:val="false"/>
                <w:i w:val="false"/>
                <w:color w:val="000000"/>
                <w:sz w:val="20"/>
              </w:rPr>
              <w:t>)-хабарлама арқылы қосылмаған.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Аналитикалық әдіснаманың сипаттамасын, валидация жөніндегі деректердің резюмесін қоса алғанда, тіркеу дерекнамасының тиісті бөліміне (бөлімдеріне) түзету</w:t>
            </w:r>
          </w:p>
          <w:p>
            <w:pPr>
              <w:spacing w:after="20"/>
              <w:ind w:left="20"/>
              <w:jc w:val="both"/>
            </w:pPr>
            <w:r>
              <w:rPr>
                <w:rFonts w:ascii="Times New Roman"/>
                <w:b w:val="false"/>
                <w:i w:val="false"/>
                <w:color w:val="000000"/>
                <w:sz w:val="20"/>
              </w:rPr>
              <w:t>
2.      Валидациялаудың салыстырмалы нәтижелері немесе негіздеме болған кезде ағымдағы және ұсынылатын сынақтың баламалылығын растайтын салыстырмалы талдау нәтижелері. Егер жаңа аналитикалық әдістеме қосылмаса, осы талап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 Тұрақтылық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 Белсенді фармацевтикалық субстанцияны қайта сынау кезеңін (сақтау кезеңін) немесе сақтау шарттарын өзгерту, егер тіркеу дерекнамасында қайта сынау кезеңін қамтитын Еуропалық фармакоеяға сәйкестік сертификаты болмаса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 сынау кезеңі (сақтау кезеңі)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сақтау деректерімен расталған қайта сынау кезеңін (сақтау кезеңін) ұлғайту немесе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Сақтау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субстанцияны сақтау шарттарын барынша қатаң шарттарға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фармацевтикалық субстанцияны сақтау шарттарын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Тұрақтылықты зерделеудің бекітілген бағдарламасын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Өзгеріс өндіру немесе тұрақтылықты өзгерту барысында туындаған күтпеген жағдайлардың салдары болмауға тиіс.</w:t>
            </w:r>
          </w:p>
          <w:p>
            <w:pPr>
              <w:spacing w:after="20"/>
              <w:ind w:left="20"/>
              <w:jc w:val="both"/>
            </w:pPr>
            <w:r>
              <w:rPr>
                <w:rFonts w:ascii="Times New Roman"/>
                <w:b w:val="false"/>
                <w:i w:val="false"/>
                <w:color w:val="000000"/>
                <w:sz w:val="20"/>
              </w:rPr>
              <w:t>
2. Өзгерістер сыналатын параметрлердің қолайлылық критерийлерін кеңейтуге, тұрақтылық параметрлерін жоюға немесе сынақ жиілігін төмендетуге әкеп соқтырмайды.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xml:space="preserve">
Тіркеу дерекнамасының тиісті бөліміне (бөлімдеріне) түзету. Тіркелген қаптау материалының көмегімен оралған белсенді фармацевтикалық субстанцияның кем дегенде 2 (биологиялық дәрілік препараттар үшін – 3) тәжірибелік-өнеркәсіптік немесе өнеркәсіптік серияларында тұрақтылық жөніндегі Одақ құқығына кіретін тұрақтылық жөніндегі актілерге сәйкес жүргізілген және қайта сынаудың ұсынылатын бүкіл кезеңін немесе ұсынылатын сақтау шарттарын қамтитын нақты уақытта тұрақтылықты тиісті зерттеулердің нәтижелерін ұсыну қажет. </w:t>
            </w:r>
          </w:p>
          <w:p>
            <w:pPr>
              <w:spacing w:after="20"/>
              <w:ind w:left="20"/>
              <w:jc w:val="both"/>
            </w:pPr>
            <w:r>
              <w:rPr>
                <w:rFonts w:ascii="Times New Roman"/>
                <w:b w:val="false"/>
                <w:i w:val="false"/>
                <w:color w:val="000000"/>
                <w:sz w:val="20"/>
              </w:rPr>
              <w:t>
2. Тұрақтылықты зерттеу ағымдағы мақұлданған бағдарламаға сәйкес жүргізілгені туралы растама. Зерттеу нәтижелері тиісінше мақұлданған өзіндік ерекшеліктердің сақталатынын растауға тиіс.</w:t>
            </w:r>
          </w:p>
          <w:p>
            <w:pPr>
              <w:spacing w:after="20"/>
              <w:ind w:left="20"/>
              <w:jc w:val="both"/>
            </w:pPr>
            <w:r>
              <w:rPr>
                <w:rFonts w:ascii="Times New Roman"/>
                <w:b w:val="false"/>
                <w:i w:val="false"/>
                <w:color w:val="000000"/>
                <w:sz w:val="20"/>
              </w:rPr>
              <w:t>
3. Белсенді фармацевтикалық субстанцияға бекітілген өзіндік ерекшеліктердің көшірмесі.</w:t>
            </w:r>
          </w:p>
          <w:p>
            <w:pPr>
              <w:spacing w:after="20"/>
              <w:ind w:left="20"/>
              <w:jc w:val="both"/>
            </w:pPr>
            <w:r>
              <w:rPr>
                <w:rFonts w:ascii="Times New Roman"/>
                <w:b w:val="false"/>
                <w:i w:val="false"/>
                <w:color w:val="000000"/>
                <w:sz w:val="20"/>
              </w:rPr>
              <w:t>
1.      4. Ұсынылып отырған өзгерістердің негіздемесі.</w:t>
            </w:r>
          </w:p>
        </w:tc>
      </w:tr>
    </w:tbl>
    <w:p>
      <w:pPr>
        <w:spacing w:after="0"/>
        <w:ind w:left="0"/>
        <w:jc w:val="both"/>
      </w:pPr>
      <w:r>
        <w:rPr>
          <w:rFonts w:ascii="Times New Roman"/>
          <w:b w:val="false"/>
          <w:i w:val="false"/>
          <w:color w:val="000000"/>
          <w:sz w:val="28"/>
        </w:rPr>
        <w:t>
      Б.I.д) Жобалық алаң және тіркеуден кейінгі өзгерістер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Белсенді фармацевтикалық субстанцияның жаңа жобалық алаңын енгізу немесе мақұлданған жобалық алаңын кеңейту, ол мынаны қозғайды: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бақылауды қоса алғанда, белсенді фармацевтикалық субстанцияны өндіру процесінің бір операциялық бірлігін (немесе) аналитикалық әдістемені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материалдардың (аралық өнімдердің) және (немесе) белсенді фармацевтикалық субстанцияның аналитикалық әдістемелері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Жобалық алаңның осы өзгерістері дайын өнімді қозғамайды.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Жобалық алаң Одақ құқығына кіретін тиісті актілердің және халықаралық ғылыми нұсқаулықтардың негізінде әзірленді. Тиісті жағдайларда белсенді фармацевтикалық субстанцияның сапасының сыни параметрлеріне процестің параметрлерін және материалдары сапасының көрсеткіштерін тұтас механистік түсінуге қол жеткізілгенін растайтын, өнімді, процесті және талдамалық әдіснаманы әзірлеуді зерттеу нәтижелері (мысалы, тәуекелдерді бағалауды және тиісінше көп өлшемді зерттеулерді қоса алғанда, зерделеуге жататын жобалық алаңды қалыптастыратын түрлі параметрлердің өзара іс-қимылы).</w:t>
            </w:r>
          </w:p>
          <w:p>
            <w:pPr>
              <w:spacing w:after="20"/>
              <w:ind w:left="20"/>
              <w:jc w:val="both"/>
            </w:pPr>
            <w:r>
              <w:rPr>
                <w:rFonts w:ascii="Times New Roman"/>
                <w:b w:val="false"/>
                <w:i w:val="false"/>
                <w:color w:val="000000"/>
                <w:sz w:val="20"/>
              </w:rPr>
              <w:t xml:space="preserve">
2. Ауыспалы (өндіру процесінің материалдары мен параметрлерінің қасиеттері) және олардың ұсынылатын диапазондарын қоса алғанда, кесте түріндегі жобалық алаңның сипаттамасы. </w:t>
            </w:r>
          </w:p>
          <w:p>
            <w:pPr>
              <w:spacing w:after="20"/>
              <w:ind w:left="20"/>
              <w:jc w:val="both"/>
            </w:pPr>
            <w:r>
              <w:rPr>
                <w:rFonts w:ascii="Times New Roman"/>
                <w:b w:val="false"/>
                <w:i w:val="false"/>
                <w:color w:val="000000"/>
                <w:sz w:val="20"/>
              </w:rPr>
              <w:t>
3. Тіркеу дерекнамасының тиісті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Б.I.д.3. Белсенді фармацевтикалық субстанцияны қозғайтын өзгерістерді басқарудың тіркеуден кейінгі хаттамасын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Белсенді фармацевтикалық субстанцияны қозғайтын өзгерістерді басқарудың тіркеуден кейінгі хаттамасын алып тастау хаттамада сипатталған өзгерістерді енгізу барысында күтпеген жағдайлардың немесе өзіндік ерекшелікке сәйкессіздігінің салдары болып табылмайды және тіркеу дерекнамасына енгізілген бекітілген мәліметтерге еш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Ұсынылатын алып тастауды негіздеу.</w:t>
            </w:r>
          </w:p>
          <w:p>
            <w:pPr>
              <w:spacing w:after="20"/>
              <w:ind w:left="20"/>
              <w:jc w:val="both"/>
            </w:pPr>
            <w:r>
              <w:rPr>
                <w:rFonts w:ascii="Times New Roman"/>
                <w:b w:val="false"/>
                <w:i w:val="false"/>
                <w:color w:val="000000"/>
                <w:sz w:val="20"/>
              </w:rPr>
              <w:t>
2.      Тіркеу дерекнамасының тиісті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Б.I.д.4. Өзгерістерді басқарудың бекітілген хаттамасын өзгертулер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хаттамасының маңызды емес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Кез келген өзгеріс қолайлылықтың қолданыстағы бекітілген критерийлерінің диапазонында қамтылуға тиіс екені туралы декларация. Бұдан басқа, биологиялық (иммунологиялық) дәрілік препараттарға қатысты салыстырымдылықты бағалау талап етілмейтіні туралы декларация.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Б.I.д.5. Өзгерістерді басқарудың бекітілген хаттамасында көзделген өзгерістерді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іске асыру қосымша қосалқы деректерді талап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өзгерістерді іске асыру қосымша қосалқы деректерді талап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биологиялық (иммунологиялық) дәрілік препаратты өзгертуді іске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Ұсынылған өзгеріс өзгерістерді басқарудың бекітілген хаттамасына толықтай сәйкес іске асырылды.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Өзгерістерді басқарудың бекітілген хаттамасына сілтеме.</w:t>
            </w:r>
          </w:p>
          <w:p>
            <w:pPr>
              <w:spacing w:after="20"/>
              <w:ind w:left="20"/>
              <w:jc w:val="both"/>
            </w:pPr>
            <w:r>
              <w:rPr>
                <w:rFonts w:ascii="Times New Roman"/>
                <w:b w:val="false"/>
                <w:i w:val="false"/>
                <w:color w:val="000000"/>
                <w:sz w:val="20"/>
              </w:rPr>
              <w:t>
2. Өзгеріс өзгерістерді басқарудың бекітілген хаттамасына сәйкес келетіні туралы және зерттеу нәтижелері хаттамада айтылған қолайлылық критерийлерін қанағаттандыратыны туралы декларация. Бұдан басқа, биологиялық (иммунологиялық) дәрілік препараттарға қатысты салыстырымдылықты бағалау талап етілмейтіні туралы декларация.</w:t>
            </w:r>
          </w:p>
          <w:p>
            <w:pPr>
              <w:spacing w:after="20"/>
              <w:ind w:left="20"/>
              <w:jc w:val="both"/>
            </w:pPr>
            <w:r>
              <w:rPr>
                <w:rFonts w:ascii="Times New Roman"/>
                <w:b w:val="false"/>
                <w:i w:val="false"/>
                <w:color w:val="000000"/>
                <w:sz w:val="20"/>
              </w:rPr>
              <w:t>
3. Өзгерістерді басқарудың бекітілген хаттамасына сәйкес жүргізілген зерттеулер нәтижелері.</w:t>
            </w:r>
          </w:p>
          <w:p>
            <w:pPr>
              <w:spacing w:after="20"/>
              <w:ind w:left="20"/>
              <w:jc w:val="both"/>
            </w:pPr>
            <w:r>
              <w:rPr>
                <w:rFonts w:ascii="Times New Roman"/>
                <w:b w:val="false"/>
                <w:i w:val="false"/>
                <w:color w:val="000000"/>
                <w:sz w:val="20"/>
              </w:rPr>
              <w:t>
4 . Тіркеу дерекнамасының тиісті бөліміне түзету.</w:t>
            </w:r>
          </w:p>
          <w:p>
            <w:pPr>
              <w:spacing w:after="20"/>
              <w:ind w:left="20"/>
              <w:jc w:val="both"/>
            </w:pPr>
            <w:r>
              <w:rPr>
                <w:rFonts w:ascii="Times New Roman"/>
                <w:b w:val="false"/>
                <w:i w:val="false"/>
                <w:color w:val="000000"/>
                <w:sz w:val="20"/>
              </w:rPr>
              <w:t>
5. Белсенді фармацевтикалық субстанцияға бекітілген өзіндік ерекшеліктердің көшірмесі.</w:t>
            </w:r>
          </w:p>
        </w:tc>
      </w:tr>
    </w:tbl>
    <w:p>
      <w:pPr>
        <w:spacing w:after="0"/>
        <w:ind w:left="0"/>
        <w:jc w:val="both"/>
      </w:pPr>
      <w:r>
        <w:rPr>
          <w:rFonts w:ascii="Times New Roman"/>
          <w:b w:val="false"/>
          <w:i w:val="false"/>
          <w:color w:val="000000"/>
          <w:sz w:val="28"/>
        </w:rPr>
        <w:t>
      Б.II. Дәрілік препарат</w:t>
      </w:r>
    </w:p>
    <w:p>
      <w:pPr>
        <w:spacing w:after="0"/>
        <w:ind w:left="0"/>
        <w:jc w:val="both"/>
      </w:pPr>
      <w:r>
        <w:rPr>
          <w:rFonts w:ascii="Times New Roman"/>
          <w:b w:val="false"/>
          <w:i w:val="false"/>
          <w:color w:val="000000"/>
          <w:sz w:val="28"/>
        </w:rPr>
        <w:t>
      Б.II.а) Сыртқы түрі және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Б.II.а.1. Дәрілік препаратты өндіру процесінде пайдаланылатын сияларды ауыстыруды немесе қосуды қоса алғанда, баспа-таңбаларды, нақыштамаларды немесе өзге де белгілерді өзгерту немесе қосу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баспа-таңбаларды, нақыштамаларды немесе өзге де белгілерді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Шығаруға жіберілген және жарамдылық мерзімінің соңына қарай дәрілік препараттың өзіндік ерекшелігі (сыртқы түрін қоспағанда).</w:t>
            </w:r>
          </w:p>
          <w:p>
            <w:pPr>
              <w:spacing w:after="20"/>
              <w:ind w:left="20"/>
              <w:jc w:val="both"/>
            </w:pPr>
            <w:r>
              <w:rPr>
                <w:rFonts w:ascii="Times New Roman"/>
                <w:b w:val="false"/>
                <w:i w:val="false"/>
                <w:color w:val="000000"/>
                <w:sz w:val="20"/>
              </w:rPr>
              <w:t>
2. Бүкіл сия қолданыстағы фармацевтикалық заңнамаға сәйкес келуге тиіс.</w:t>
            </w:r>
          </w:p>
          <w:p>
            <w:pPr>
              <w:spacing w:after="20"/>
              <w:ind w:left="20"/>
              <w:jc w:val="both"/>
            </w:pPr>
            <w:r>
              <w:rPr>
                <w:rFonts w:ascii="Times New Roman"/>
                <w:b w:val="false"/>
                <w:i w:val="false"/>
                <w:color w:val="000000"/>
                <w:sz w:val="20"/>
              </w:rPr>
              <w:t>
3. Сызық іздері (жарық бойы) тең дозаларға бөлуге арналмаған.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Дозалауды ажырату үшін пайдаланылатын дәрілік препараттың белгілері толығымен жойылған.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Ағымдағы және жаңа сыртқы түрдің егжей-тегжейлі графиктік немесе баяндаушы сипаттамасын, дәрілік препарат туралы ақпаратты тиісінше қайта қарауды қоса алғанда, тіркеу дерекнамасының тиісті бөліміне (бөлімдеріне) түзету.</w:t>
            </w:r>
          </w:p>
          <w:p>
            <w:pPr>
              <w:spacing w:after="20"/>
              <w:ind w:left="20"/>
              <w:jc w:val="both"/>
            </w:pPr>
            <w:r>
              <w:rPr>
                <w:rFonts w:ascii="Times New Roman"/>
                <w:b w:val="false"/>
                <w:i w:val="false"/>
                <w:color w:val="000000"/>
                <w:sz w:val="20"/>
              </w:rPr>
              <w:t>
2. Тиісті жағдайларда дәрілік препараттың үлгілері.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 Дәрілік нысанның мөлшерін немесе нысанын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таблеткалар, капсулдар, суппозиторийлер және дереу босап шығатын пессарийлер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кейінге қалдырылып, түрлендіріліп немесе ұзартылып босап шығатын дәрілік нысандар және тең дозаларға бөлуге арналған сызық іздері бар таблеткалар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xml:space="preserve">
1. Өзгертілген дәрілік препаратты еріту бейіні егер қолданылатын болса, ескісіне тең болады. Ерігіштігіне сынақ жүргізу мүмкін болмаған кезде өзгертілмегенмен салыстырғанда жаңа дәрілік препараттың ыдырау уақыты. </w:t>
            </w:r>
          </w:p>
          <w:p>
            <w:pPr>
              <w:spacing w:after="20"/>
              <w:ind w:left="20"/>
              <w:jc w:val="both"/>
            </w:pPr>
            <w:r>
              <w:rPr>
                <w:rFonts w:ascii="Times New Roman"/>
                <w:b w:val="false"/>
                <w:i w:val="false"/>
                <w:color w:val="000000"/>
                <w:sz w:val="20"/>
              </w:rPr>
              <w:t>
2. Дәрілік препараттың шығаруға және жарамдылық мерзімінің соңына өзіндік ерекшелігі өзгерген жоқ (дәрілік нысанның мөлшерін қоспағанда).</w:t>
            </w:r>
          </w:p>
          <w:p>
            <w:pPr>
              <w:spacing w:after="20"/>
              <w:ind w:left="20"/>
              <w:jc w:val="both"/>
            </w:pPr>
            <w:r>
              <w:rPr>
                <w:rFonts w:ascii="Times New Roman"/>
                <w:b w:val="false"/>
                <w:i w:val="false"/>
                <w:color w:val="000000"/>
                <w:sz w:val="20"/>
              </w:rPr>
              <w:t>
3. Сапалық және сандық құрам және орташа масса өзгерген жоқ.</w:t>
            </w:r>
          </w:p>
          <w:p>
            <w:pPr>
              <w:spacing w:after="20"/>
              <w:ind w:left="20"/>
              <w:jc w:val="both"/>
            </w:pPr>
            <w:r>
              <w:rPr>
                <w:rFonts w:ascii="Times New Roman"/>
                <w:b w:val="false"/>
                <w:i w:val="false"/>
                <w:color w:val="000000"/>
                <w:sz w:val="20"/>
              </w:rPr>
              <w:t>
4. Өзгеріс тең дозаларға бөлуге арналған сызық іздері бар таблеткаларды қозғамайды.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Ағымдағы және жаңа сыртқы түрдің егжей-тегжейлі графиктік немесе баяндаушы кескенін, сондай-ақ тиісінше дәрілік препарат туралы ақпаратты қайта қарауды қоса алғанда, тіркеу дерекнамасының тиісті бөліміне (бөлімдеріне) түзету.</w:t>
            </w:r>
          </w:p>
          <w:p>
            <w:pPr>
              <w:spacing w:after="20"/>
              <w:ind w:left="20"/>
              <w:jc w:val="both"/>
            </w:pPr>
            <w:r>
              <w:rPr>
                <w:rFonts w:ascii="Times New Roman"/>
                <w:b w:val="false"/>
                <w:i w:val="false"/>
                <w:color w:val="000000"/>
                <w:sz w:val="20"/>
              </w:rPr>
              <w:t xml:space="preserve">
2. Ағымдағы және ұсынылатын мөлшері бар кем дегенде 1 тәжіибелік-өнеркәсіптік серияның ерігіштігінің салыстырма деректері (Еуразиялық экономикалық одақта дәрілік препараттардың биоэквиваленттілігіне зерттеулер жүргізу қағидаларына сәйкес салыстырмалылығы тұрғысынан айтарлықтай айырмашылықтардың болмауы). Өсімдіктен алынатын дәрілік препараттарға қатысты салыстырмалы ыдыраушылық деректері қолайлы болуы мүмкін. </w:t>
            </w:r>
          </w:p>
          <w:p>
            <w:pPr>
              <w:spacing w:after="20"/>
              <w:ind w:left="20"/>
              <w:jc w:val="both"/>
            </w:pPr>
            <w:r>
              <w:rPr>
                <w:rFonts w:ascii="Times New Roman"/>
                <w:b w:val="false"/>
                <w:i w:val="false"/>
                <w:color w:val="000000"/>
                <w:sz w:val="20"/>
              </w:rPr>
              <w:t>
3. Еуразиялық экономикалық одақта дәрілік препараттардың биоэквиваленттілігіне зерттеулер жүргізу қағидаларына сәйкес биоэквиваленттілікке жаңа зерттеу жүргізу нәтижелерін ұсынбау негіздемесі.</w:t>
            </w:r>
          </w:p>
          <w:p>
            <w:pPr>
              <w:spacing w:after="20"/>
              <w:ind w:left="20"/>
              <w:jc w:val="both"/>
            </w:pPr>
            <w:r>
              <w:rPr>
                <w:rFonts w:ascii="Times New Roman"/>
                <w:b w:val="false"/>
                <w:i w:val="false"/>
                <w:color w:val="000000"/>
                <w:sz w:val="20"/>
              </w:rPr>
              <w:t>
4. Тиісті жағдайларда дәрілік препараттың үлгілері.</w:t>
            </w:r>
          </w:p>
          <w:p>
            <w:pPr>
              <w:spacing w:after="20"/>
              <w:ind w:left="20"/>
              <w:jc w:val="both"/>
            </w:pPr>
            <w:r>
              <w:rPr>
                <w:rFonts w:ascii="Times New Roman"/>
                <w:b w:val="false"/>
                <w:i w:val="false"/>
                <w:color w:val="000000"/>
                <w:sz w:val="20"/>
              </w:rPr>
              <w:t>
 5. Қасиеттерінің баламалылығын (дозалаудың дұрыстығын) растайтын Одақтың Фармакопеясы немесе мүше мемлекеттердің фармакопеялары бойынша тиісті сынаулардың нәтижелері.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Ескертпе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 үшін дәрілік препаратты дозалаудағы кез келген өзгеріс тіркеуді кеңейту туралы өтініш беруді талап етеді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 Дәрілік препараттың (қосалқы заттың) құрамын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дәмдік қоспаның (ароматизаторлардың) немесе бояғыштардың құрамын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Қосу, жою немесе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 ұлғайту немесе азайту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 қосалқы заттар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препараттың қосалқы заттарының сандық құрамын кез келген болмашы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 қосалқы затты осындай санымен сол бір функцияоналдық сипаттамалары бар ұқсас қосалқы затқа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Дәрілік нысанның функционалдық сипаттамаларын, мысалы ыдыраушылық уақытын, еріту бейінін өзгертулер болмайды.</w:t>
            </w:r>
          </w:p>
          <w:p>
            <w:pPr>
              <w:spacing w:after="20"/>
              <w:ind w:left="20"/>
              <w:jc w:val="both"/>
            </w:pPr>
            <w:r>
              <w:rPr>
                <w:rFonts w:ascii="Times New Roman"/>
                <w:b w:val="false"/>
                <w:i w:val="false"/>
                <w:color w:val="000000"/>
                <w:sz w:val="20"/>
              </w:rPr>
              <w:t>
2. Жалпы массасын ұстап тұру үшін кез келген болмашы түзетуді қазіргі уақытта дәрілік препараттың негізгі бөлігін құрайтын қосалқы затпен жүзеге асыру қажет.</w:t>
            </w:r>
          </w:p>
          <w:p>
            <w:pPr>
              <w:spacing w:after="20"/>
              <w:ind w:left="20"/>
              <w:jc w:val="both"/>
            </w:pPr>
            <w:r>
              <w:rPr>
                <w:rFonts w:ascii="Times New Roman"/>
                <w:b w:val="false"/>
                <w:i w:val="false"/>
                <w:color w:val="000000"/>
                <w:sz w:val="20"/>
              </w:rPr>
              <w:t>
3. Дәрілік препараттың өзіндік ерекшелігі сыртқы түрі (иіс, дәм) бөлігінде жаңартылды және қажеттігіне қарай түпнұсқалылығына сынақ жүргізілмеді.</w:t>
            </w:r>
          </w:p>
          <w:p>
            <w:pPr>
              <w:spacing w:after="20"/>
              <w:ind w:left="20"/>
              <w:jc w:val="both"/>
            </w:pPr>
            <w:r>
              <w:rPr>
                <w:rFonts w:ascii="Times New Roman"/>
                <w:b w:val="false"/>
                <w:i w:val="false"/>
                <w:color w:val="000000"/>
                <w:sz w:val="20"/>
              </w:rPr>
              <w:t>
4. Одақтың құжаттарына сәйкес тұрақтылықты тиісті зерттеулер басталды (сериялардың нөмірлері көрсетіле отырып); кем дегенде 2 тәжірибелік-өнеркәсіптік немесе өнеркәсіптік серияларда тұрақтылықтың тиісті параметрлеріне талдау жасалды; өтініш берушінің қолында кем дегенде тұрақтылықты 3 айлық зерттеудің қанағаттанарлық нәтижелері болады (IA типті өзгерістер мен IB типті өзгерістер туралы хабарлама енгізу кезінде); тұрақтылық бейіні қазіргі уақытта бекітілген бейінмен ұқсас. Зерттеулердің аяқталатыны туралы растама және егер жарамдылық мерзімінің соңында нәтижелер өзіндік ерекшелікте сыйымсыз болса немесе өзіндік ерекшелікте ықтимал түрде салынбауы мүмкін болса, оларды қоса берілетін іс-қимыл жоспарымен қатар дереу мүше мемлекеттің уәкілетті органына (сараптау ұйымына) ұсынады. Бұдан басқа, тиісті жағдайларда фототұрақтылыққа сынақ жүргізу қажет.</w:t>
            </w:r>
          </w:p>
          <w:p>
            <w:pPr>
              <w:spacing w:after="20"/>
              <w:ind w:left="20"/>
              <w:jc w:val="both"/>
            </w:pPr>
            <w:r>
              <w:rPr>
                <w:rFonts w:ascii="Times New Roman"/>
                <w:b w:val="false"/>
                <w:i w:val="false"/>
                <w:color w:val="000000"/>
                <w:sz w:val="20"/>
              </w:rPr>
              <w:t>
5. Барлық жаңа құрамдастар тамақ өнеркәсібінде пайдаланылатын бояғыштарға және дәмдік қоспаларға қатысты Одақтың құқығына кіретін актілерінің талаптарын қанағаттандыруға тиіс.</w:t>
            </w:r>
          </w:p>
          <w:p>
            <w:pPr>
              <w:spacing w:after="20"/>
              <w:ind w:left="20"/>
              <w:jc w:val="both"/>
            </w:pPr>
            <w:r>
              <w:rPr>
                <w:rFonts w:ascii="Times New Roman"/>
                <w:b w:val="false"/>
                <w:i w:val="false"/>
                <w:color w:val="000000"/>
                <w:sz w:val="20"/>
              </w:rPr>
              <w:t>
6. Ешбір жаңа құрамдас вирус қауіпсіздігі деректерін бағалауды талап ететін, адамнан немесе жануарлан алынатын материалдарды пайдалануды немесе медициналық және ветеринариялық қолдануға арналған дәрілік препараттар арқылы жануарлардың кемік ми дерттері агенттерін беру тәуекелін барынша азайту бойынша Одақ Фармакопеясының немесе мүше мемлекеттердің фармакопеяларының қолданыстағы талаптарына сәйкестікті көздемейді.</w:t>
            </w:r>
          </w:p>
          <w:p>
            <w:pPr>
              <w:spacing w:after="20"/>
              <w:ind w:left="20"/>
              <w:jc w:val="both"/>
            </w:pPr>
            <w:r>
              <w:rPr>
                <w:rFonts w:ascii="Times New Roman"/>
                <w:b w:val="false"/>
                <w:i w:val="false"/>
                <w:color w:val="000000"/>
                <w:sz w:val="20"/>
              </w:rPr>
              <w:t>
7. Тиісті жағдайларда өзгерістер дозалау арасындағы айырмашылықтарға әсер етпейді және балаларға арналған дәрілік препараттардың дәмдік қасиеттеріне теріс ықпал етпейді.</w:t>
            </w:r>
          </w:p>
          <w:p>
            <w:pPr>
              <w:spacing w:after="20"/>
              <w:ind w:left="20"/>
              <w:jc w:val="both"/>
            </w:pPr>
            <w:r>
              <w:rPr>
                <w:rFonts w:ascii="Times New Roman"/>
                <w:b w:val="false"/>
                <w:i w:val="false"/>
                <w:color w:val="000000"/>
                <w:sz w:val="20"/>
              </w:rPr>
              <w:t>
8. Жаңа дәрілік препараттың кем дегенде 2 тәжірибелік-өнеркәсіптік сериясын еріту бейіні өзгертілмегенмен тең болады (салыстырмалылығы тұрғысынан айтарлықтай айырмашылықтардың болмауы (қар. Еуразиялық экономикалық одақта дәрілік препараттардың биоэквиваленттілігіне зерттеулер жүргізу қағидалары). Өсімдіктен алынатын дәрілік препараттарымен ерігіштігіне сынау жүргізу мүмкін болмаған кезде жаңа дәрілік препараттың ыдыраушылық уақыты өзгертілмегенмен тең болады.</w:t>
            </w:r>
          </w:p>
          <w:p>
            <w:pPr>
              <w:spacing w:after="20"/>
              <w:ind w:left="20"/>
              <w:jc w:val="both"/>
            </w:pPr>
            <w:r>
              <w:rPr>
                <w:rFonts w:ascii="Times New Roman"/>
                <w:b w:val="false"/>
                <w:i w:val="false"/>
                <w:color w:val="000000"/>
                <w:sz w:val="20"/>
              </w:rPr>
              <w:t>
9. Өзгеріс тұрақсыздық салдары болып табылмайды және (немесе) қауіпсіздікке, яғни дозалар арасындағы айырмашылықтарға әсер етпеуге тиіс.</w:t>
            </w:r>
          </w:p>
          <w:p>
            <w:pPr>
              <w:spacing w:after="20"/>
              <w:ind w:left="20"/>
              <w:jc w:val="both"/>
            </w:pPr>
            <w:r>
              <w:rPr>
                <w:rFonts w:ascii="Times New Roman"/>
                <w:b w:val="false"/>
                <w:i w:val="false"/>
                <w:color w:val="000000"/>
                <w:sz w:val="20"/>
              </w:rPr>
              <w:t>
10. Қаралып отырған дәрілік препарат биологиялық (иммунологиялық) дәрілік препарат болып табылмайды.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Барлық жаңа бояғыштардың түпнұсқалылығына сынаулар әдістерін (егер қолданылатын болса), сондай-ақ тиісінше дәрілік препарат туралы ақпаратты қайта қарауды қоса алғанда, тіркеу дерекнамасының тиісті бөліміне (бөлімдеріне) түзету.</w:t>
            </w:r>
          </w:p>
          <w:p>
            <w:pPr>
              <w:spacing w:after="20"/>
              <w:ind w:left="20"/>
              <w:jc w:val="both"/>
            </w:pPr>
            <w:r>
              <w:rPr>
                <w:rFonts w:ascii="Times New Roman"/>
                <w:b w:val="false"/>
                <w:i w:val="false"/>
                <w:color w:val="000000"/>
                <w:sz w:val="20"/>
              </w:rPr>
              <w:t xml:space="preserve">
2. Одақтың құқығына кіретін актілерге сәйкес тұрақтылықты талап етілетін зерттеулердің басталғаны (сериялардың нөмірлері көрсетіле отырып); және (тиісті жағдайларда) өзгерістер енгізу сәтінде оның қолында тұрақтылық бойынша талап етілетін ең төмен қанағаттанарлық деректердің болғандығы; және қолда бар деректер қандай да бір проблеманы айғақтамайтыны туралы декларация. Сонымен қатар зерттеулердің аяқталатыны туралы және егер нәтижелер өзіндік ерекшелікте сыйымсыз болса немесе өзіндік ерекшелікте ықтимал түрде салынбауы мүмкін болса, оларды қоса берілетін іс-қимыл жоспарымен қатар дереу мүше мемлекеттің уәкілетті органына (сараптау ұйымына) ұсыну туралы растама беру қажет. Бұдан басқа тиісті жағдайларда фототұрақтылыққа сынақ жүргізу қажет. </w:t>
            </w:r>
          </w:p>
          <w:p>
            <w:pPr>
              <w:spacing w:after="20"/>
              <w:ind w:left="20"/>
              <w:jc w:val="both"/>
            </w:pPr>
            <w:r>
              <w:rPr>
                <w:rFonts w:ascii="Times New Roman"/>
                <w:b w:val="false"/>
                <w:i w:val="false"/>
                <w:color w:val="000000"/>
                <w:sz w:val="20"/>
              </w:rPr>
              <w:t xml:space="preserve">
3. Кемінде 3 айдың қамтитын кем дегенде 2 тәжірибелік-өнеркәсіптік немесе өнеркәсіптік серияда тұрақтылықтың маңызды параметрлері бойынша Одақтың құқығына кіретін актілерге сәйкес жүргізілген тұрақтылықты зерттеу нәтижелері және көрсетілген зерттеулердің аяқталатыны туралы және егер нәтижелер өзіндік ерекшелікте сыйымсыз болса немесе жарамдылық мерзімінің соңында өзіндік ерекшелікте ықтимал түрде салынбауы мүмкін болса оларды қоса берілетін іс-қимыл жоспарымен қатар дереу мүше мемлекеттің уәкілетті органына (сараптау ұйымына) ұсыну туралы растама. </w:t>
            </w:r>
          </w:p>
          <w:p>
            <w:pPr>
              <w:spacing w:after="20"/>
              <w:ind w:left="20"/>
              <w:jc w:val="both"/>
            </w:pPr>
            <w:r>
              <w:rPr>
                <w:rFonts w:ascii="Times New Roman"/>
                <w:b w:val="false"/>
                <w:i w:val="false"/>
                <w:color w:val="000000"/>
                <w:sz w:val="20"/>
              </w:rPr>
              <w:t>
4. Тиісті жағдайларда жаңа дәрілік препараттың үлгілері.</w:t>
            </w:r>
          </w:p>
          <w:p>
            <w:pPr>
              <w:spacing w:after="20"/>
              <w:ind w:left="20"/>
              <w:jc w:val="both"/>
            </w:pPr>
            <w:r>
              <w:rPr>
                <w:rFonts w:ascii="Times New Roman"/>
                <w:b w:val="false"/>
                <w:i w:val="false"/>
                <w:color w:val="000000"/>
                <w:sz w:val="20"/>
              </w:rPr>
              <w:t>
5. Не болмаса кез келген жаңа материал көзі үшін ТГЭ бойынша Еуропалық Фармакопеяға сәйкестік сертификаты не (егер қолданылатын болса) ТГЭ тәуекеліне ұшыраған материал көзін бұрын уәкілетті органның тексергені; және оның медициналық және ветеринариялық қолдануға арналған дәрілік препараттар арқылы жануарлардың кемік ми дерттері агенттерін беру тәуекелін барынша азайту бойынша Одақ Фармакопеясының қолданыстағы мақаласына немесе мүше мемлекеттер фармакопеяларының қолданыстағы мақаласына сәйкестігінің расталғаны туралы құжаттамалық растама. Осы сияқты материал үшін мынадай мәліметтерді ұсыну қажет: өндірушінің атауы; жануар түрі және материал алынған тіндер; жануарлардың шығу тегі елі және оны пайдалану.</w:t>
            </w:r>
          </w:p>
          <w:p>
            <w:pPr>
              <w:spacing w:after="20"/>
              <w:ind w:left="20"/>
              <w:jc w:val="both"/>
            </w:pPr>
            <w:r>
              <w:rPr>
                <w:rFonts w:ascii="Times New Roman"/>
                <w:b w:val="false"/>
                <w:i w:val="false"/>
                <w:color w:val="000000"/>
                <w:sz w:val="20"/>
              </w:rPr>
              <w:t>
6. Тиісті жағдайларда жаңа қосалқы заттың дәрілік препараттың өзіндік ерекшелігінің талдамалық әдістемелерімен өзара әрекеттеспейтінін растайтын деректер.</w:t>
            </w:r>
          </w:p>
          <w:p>
            <w:pPr>
              <w:spacing w:after="20"/>
              <w:ind w:left="20"/>
              <w:jc w:val="both"/>
            </w:pPr>
            <w:r>
              <w:rPr>
                <w:rFonts w:ascii="Times New Roman"/>
                <w:b w:val="false"/>
                <w:i w:val="false"/>
                <w:color w:val="000000"/>
                <w:sz w:val="20"/>
              </w:rPr>
              <w:t>
7. Тиісті фармацевтикалық әзірлме арқылы (тұрақтылық мәселелерін және микробка қарсы консервациялауды қоса алғанда, егер қолданылатын болса) қосалқы заттарды ауыстыру (таңдау) негіздемесін және т.б. ұсыну қажет.</w:t>
            </w:r>
          </w:p>
          <w:p>
            <w:pPr>
              <w:spacing w:after="20"/>
              <w:ind w:left="20"/>
              <w:jc w:val="both"/>
            </w:pPr>
            <w:r>
              <w:rPr>
                <w:rFonts w:ascii="Times New Roman"/>
                <w:b w:val="false"/>
                <w:i w:val="false"/>
                <w:color w:val="000000"/>
                <w:sz w:val="20"/>
              </w:rPr>
              <w:t>
8. Жаңа немесе ескі құрамның кем дегенде 2 тәжірибелік-өнеркәсіптік серияларында қатты дәрілік нысандарды еріту бейінінің салыстырма деректері. Өсімдіктен алынатын дәрілік препараттарына қатысты салыстырмалы ыдыраушылық деректері жеткілікті болуы мүмкін.</w:t>
            </w:r>
          </w:p>
          <w:p>
            <w:pPr>
              <w:spacing w:after="20"/>
              <w:ind w:left="20"/>
              <w:jc w:val="both"/>
            </w:pPr>
            <w:r>
              <w:rPr>
                <w:rFonts w:ascii="Times New Roman"/>
                <w:b w:val="false"/>
                <w:i w:val="false"/>
                <w:color w:val="000000"/>
                <w:sz w:val="20"/>
              </w:rPr>
              <w:t>
9. Еуразиялық экономикалық одақта дәрілік препараттардың биоэквиваленттілігіне зерттеулер жүргізу қағидаларына сәйкес биоэквиваленттілікке жаңа зерттеу жүргізу нәтижелерін ұсынбау негіздемесі.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Ішке қабылдауға арналған дәрілік нысандар қабықшаларының массасын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ішке қабылдауға арналған қатты дәрілік нысандар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Жаңа дәрілік препараттың кем дегенде 2 тәжірибелік-өнеркәсіптік сериясын еріту бейіні ескісімен тең болады. Өсімдіктен алынатын дәрілік препараттарымен ерітуге сынау жүргізу мүмкін болмаған кезде ескісімен салыстырғанда жаңа дәрілік препараттың ыдырау уақыты</w:t>
            </w:r>
          </w:p>
          <w:p>
            <w:pPr>
              <w:spacing w:after="20"/>
              <w:ind w:left="20"/>
              <w:jc w:val="both"/>
            </w:pPr>
            <w:r>
              <w:rPr>
                <w:rFonts w:ascii="Times New Roman"/>
                <w:b w:val="false"/>
                <w:i w:val="false"/>
                <w:color w:val="000000"/>
                <w:sz w:val="20"/>
              </w:rPr>
              <w:t>
2. Қабықша босату механизмінің түпкілікті к болып табылмайды.</w:t>
            </w:r>
          </w:p>
          <w:p>
            <w:pPr>
              <w:spacing w:after="20"/>
              <w:ind w:left="20"/>
              <w:jc w:val="both"/>
            </w:pPr>
            <w:r>
              <w:rPr>
                <w:rFonts w:ascii="Times New Roman"/>
                <w:b w:val="false"/>
                <w:i w:val="false"/>
                <w:color w:val="000000"/>
                <w:sz w:val="20"/>
              </w:rPr>
              <w:t>
3. Дәрілік препараттың өзіндік ерекшелігі массасы мен мөлшері бөлігінде ғана жаңартылды (егер қолданылатын болса).</w:t>
            </w:r>
          </w:p>
          <w:p>
            <w:pPr>
              <w:spacing w:after="20"/>
              <w:ind w:left="20"/>
              <w:jc w:val="both"/>
            </w:pPr>
            <w:r>
              <w:rPr>
                <w:rFonts w:ascii="Times New Roman"/>
                <w:b w:val="false"/>
                <w:i w:val="false"/>
                <w:color w:val="000000"/>
                <w:sz w:val="20"/>
              </w:rPr>
              <w:t>
4. Одақ құқығына кіретін актілерге сәйкес кем дегенде 2 тәжірибелік-өнеркәсіптік немесе өнеркәсіптік серияның тұрақтылығына тиісті зерттеулер басталды; өтініш берушінің қолында өзгерістер енгізу кезінде тұрақтылық бойынша кем дегенде 3 айлық зерттеудің қанағаттанарлық нәтижелері болады; зерттеулердің аяқталатыны туралы растама. Егер нәтижелер өзіндік ерекшелікте сыйымсыз болса немесе жарамдылық мерзімінің соңында өзіндік ерекшелікте ықтимал түрде салынбауы мүмкін болса, оларды қоса берілетін іс-қимыл жоспарымен қатар дереу мүше мемлекеттің уәкілетті органына (сараптау ұйымына) ұсынады.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xml:space="preserve">
1.      Тіркеу дерекнамасының тиісті бөліміне (бөлімдеріне) түзету. </w:t>
            </w:r>
          </w:p>
          <w:p>
            <w:pPr>
              <w:spacing w:after="20"/>
              <w:ind w:left="20"/>
              <w:jc w:val="both"/>
            </w:pPr>
            <w:r>
              <w:rPr>
                <w:rFonts w:ascii="Times New Roman"/>
                <w:b w:val="false"/>
                <w:i w:val="false"/>
                <w:color w:val="000000"/>
                <w:sz w:val="20"/>
              </w:rPr>
              <w:t>
2 Одақ құқығына кіретін актілерге сәйкес тұрақтылықты талап етілетін зерттеулердің басталғаны (сериялардың нөмірлері көрсетіле отырып); және (тиісті жағдайларда) өзгерістер енгізу сәтінде оның қолында тұрақтылық бойынша талап етілетін ең төмен қанағаттанарлық деректердің болғандығы; және қолда бар деректер қандай да бір проблеманы айғақтамайтыны туралы декларация. Сонымен қатар зерттеулердің аяқталатыны туралы және егер нәтижелер өзіндік ерекшелікте сыйымсыз болса немесе өзіндік ерекшелікте ықтимал түрде салынбауы мүмкін болса, оларды қоса берілетін іс-қимыл жоспарымен қатар дереу мүше мемлекеттің уәкілетті органына (сараптау ұйымына) ұсыну туралы растама беру қажет. Бұдан басқа тиісті жағдайларда фототұрақтылыққа сынақ жүргізу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 Қаптамадан еріткіші (сұйылтқышы) бар контейнерді алып тастау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Дәрілік препаратты қауіпсіз және тиімді қолдану мақсатында еріткішті (сұйылтқышты) алудың балама тәсілдерін көрсетуді қоса алғанда, алып тастау негіздемесі.</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Б.II.a.7. Дәрілік препаратты дозалау бойынша тіркеуді кеңейту болып табылатын өзгерістер</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Қосылатын немесе бұған дейін тіркелгендердің орнына енгізілетін дозалар тіркеу дерекнамасына сәйкес келтіру туралы өтініш беру сәтінде басқа мүше мемлекеттердің ең болмағанда біреуінде тіркелген болуға тиіс.</w:t>
            </w:r>
          </w:p>
          <w:p>
            <w:pPr>
              <w:spacing w:after="20"/>
              <w:ind w:left="20"/>
              <w:jc w:val="both"/>
            </w:pPr>
            <w:r>
              <w:rPr>
                <w:rFonts w:ascii="Times New Roman"/>
                <w:b w:val="false"/>
                <w:i w:val="false"/>
                <w:color w:val="000000"/>
                <w:sz w:val="20"/>
              </w:rPr>
              <w:t>
2. Тіркеу дерекнамасына сәйкес келтіру туралы өтініш беру сәтінде референттік мемлекетте ең аз және ең көп дозалар немесе оларға қатысты эквиваленттілікке тиісті зерттеулер немесе нәтижелері қалған дозаларға экстраполизациялануы мүмкін клиникалық сынақтар жүргізілген тәуекелдерді талдау негізінде айқындалған дозалар тіркелуге тиіс.</w:t>
            </w:r>
          </w:p>
          <w:p>
            <w:pPr>
              <w:spacing w:after="20"/>
              <w:ind w:left="20"/>
              <w:jc w:val="both"/>
            </w:pPr>
            <w:r>
              <w:rPr>
                <w:rFonts w:ascii="Times New Roman"/>
                <w:b w:val="false"/>
                <w:i w:val="false"/>
                <w:color w:val="000000"/>
                <w:sz w:val="20"/>
              </w:rPr>
              <w:t>
3. Еуразиялық экономикалық одақта дәрілік препараттардың биоэквиваленттілігіне зерттеулер жүргізу қағидаларында сипатталған қосымша дозалар үшін биовейвер критерийлері сақталуға тиіс.</w:t>
            </w:r>
          </w:p>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Басқа мүше мемлекеттердің қайта мәлімделген дозалардың тіркелгенін растайтын тіркеу куәліктерінің көшірмелері.</w:t>
            </w:r>
          </w:p>
          <w:p>
            <w:pPr>
              <w:spacing w:after="20"/>
              <w:ind w:left="20"/>
              <w:jc w:val="both"/>
            </w:pPr>
            <w:r>
              <w:rPr>
                <w:rFonts w:ascii="Times New Roman"/>
                <w:b w:val="false"/>
                <w:i w:val="false"/>
                <w:color w:val="000000"/>
                <w:sz w:val="20"/>
              </w:rPr>
              <w:t>
2. Осы Қағидаларға № 1 қосымшаның І бөлігінің талаптарына сәйкес әрбір жаңа дозаға тіркеу дерекнамасының 3 модулі. Бар бөлімдерді оларға тиісті жағдайлардағы дозалар туралы ақпарат енгізе отырып түрлендіруге болады.</w:t>
            </w:r>
          </w:p>
          <w:p>
            <w:pPr>
              <w:spacing w:after="20"/>
              <w:ind w:left="20"/>
              <w:jc w:val="both"/>
            </w:pPr>
            <w:r>
              <w:rPr>
                <w:rFonts w:ascii="Times New Roman"/>
                <w:b w:val="false"/>
                <w:i w:val="false"/>
                <w:color w:val="000000"/>
                <w:sz w:val="20"/>
              </w:rPr>
              <w:t>
3. Биовейверге мәлімделген жаңа дозаларға сынақтардың биоэквиваленттілігін зерттеу нәтижелерін экстраполяциялау мүмкіндігін негіздеу. Биофармацевтикалық сыныптау жүйесінің негізіндегі биовейвер жағдайында биовейвердің шарттары әрбір дозаға қатысты орындалуға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Ескертпе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дозалануын кез келген өзгерту тіркеуді кеңейту туралы өтініш беруді талап етеді.</w:t>
            </w:r>
          </w:p>
        </w:tc>
      </w:tr>
    </w:tbl>
    <w:p>
      <w:pPr>
        <w:spacing w:after="0"/>
        <w:ind w:left="0"/>
        <w:jc w:val="both"/>
      </w:pPr>
      <w:r>
        <w:rPr>
          <w:rFonts w:ascii="Times New Roman"/>
          <w:b w:val="false"/>
          <w:i w:val="false"/>
          <w:color w:val="000000"/>
          <w:sz w:val="28"/>
        </w:rPr>
        <w:t>
      Б.II.б) Өндіріс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Б.II.б.1. Дәрілік препараттың бір бөлігі немесе бүкіл процесі үшін жаңа өндірістік алаңды ауыстыру немесе қосу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қайталама қаптау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қаптау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серияларды шығаруды, серияларды бақылауды, бастапқы және қайталама қаптауды бақылауды қоспағанда, зарарсыздандырылмаған дәрілік препараттар үшін кез келген өндірістік операциялар жүзеге асырылатын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Мүше мемлекеттердің инспекциялаушы органдарымен немесе тиісті өндірістік практиканы өзара тану туралы қолданыстағы келісім жасасылған елмен соңғы үш жыл ішінде қанағаттанарлық инспекция.</w:t>
            </w:r>
          </w:p>
          <w:p>
            <w:pPr>
              <w:spacing w:after="20"/>
              <w:ind w:left="20"/>
              <w:jc w:val="both"/>
            </w:pPr>
            <w:r>
              <w:rPr>
                <w:rFonts w:ascii="Times New Roman"/>
                <w:b w:val="false"/>
                <w:i w:val="false"/>
                <w:color w:val="000000"/>
                <w:sz w:val="20"/>
              </w:rPr>
              <w:t>
2. Алаң белгіленген тәртіппен лицензияланды (қаралып отырған дәрілік нысанды немесе дәрілік препаратты өндіру үшін).</w:t>
            </w:r>
          </w:p>
          <w:p>
            <w:pPr>
              <w:spacing w:after="20"/>
              <w:ind w:left="20"/>
              <w:jc w:val="both"/>
            </w:pPr>
            <w:r>
              <w:rPr>
                <w:rFonts w:ascii="Times New Roman"/>
                <w:b w:val="false"/>
                <w:i w:val="false"/>
                <w:color w:val="000000"/>
                <w:sz w:val="20"/>
              </w:rPr>
              <w:t>
3. Қаралып отырған дәрілік препарат зарарсыздандырылған болып табылмайды.</w:t>
            </w:r>
          </w:p>
          <w:p>
            <w:pPr>
              <w:spacing w:after="20"/>
              <w:ind w:left="20"/>
              <w:jc w:val="both"/>
            </w:pPr>
            <w:r>
              <w:rPr>
                <w:rFonts w:ascii="Times New Roman"/>
                <w:b w:val="false"/>
                <w:i w:val="false"/>
                <w:color w:val="000000"/>
                <w:sz w:val="20"/>
              </w:rPr>
              <w:t>
4. Тиісті жағдайларда, мысалы суспензияға немесе эмульсияға қатысты валидация схемасы бар немесе ағымдағы хаттамаға сәйкес кемінде 3 өнеркәсіптік сериясы бар жаңа алаңға ойдағыдай валидация жүргізілді.</w:t>
            </w:r>
          </w:p>
          <w:p>
            <w:pPr>
              <w:spacing w:after="20"/>
              <w:ind w:left="20"/>
              <w:jc w:val="both"/>
            </w:pPr>
            <w:r>
              <w:rPr>
                <w:rFonts w:ascii="Times New Roman"/>
                <w:b w:val="false"/>
                <w:i w:val="false"/>
                <w:color w:val="000000"/>
                <w:sz w:val="20"/>
              </w:rPr>
              <w:t>
5. Қаралып отырған дәрілік препарат биологиялық (иммунологиялық) болып табылмайды.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Ұсынылатын алаң дәрілік нысанды немесе қаралып отырған дәрілік препаратты өндіру үшін белгіленген тәртіппен лицензияланғанына растама.</w:t>
            </w:r>
          </w:p>
          <w:p>
            <w:pPr>
              <w:spacing w:after="20"/>
              <w:ind w:left="20"/>
              <w:jc w:val="both"/>
            </w:pPr>
            <w:r>
              <w:rPr>
                <w:rFonts w:ascii="Times New Roman"/>
                <w:b w:val="false"/>
                <w:i w:val="false"/>
                <w:color w:val="000000"/>
                <w:sz w:val="20"/>
              </w:rPr>
              <w:t xml:space="preserve">
2. Тиісті жағдайларда сериялардың нөмірін, сериялардың тиісті мөлшерін және валидациялық зерттеуде пайдаланылған сериялардың өндірілген күнін (3-тен кем емес) көрсету және валидациялау жөніндегі деректерді және беруге жататын валидациялау хаттамасын (схемасын) ұсыну қажет. </w:t>
            </w:r>
          </w:p>
          <w:p>
            <w:pPr>
              <w:spacing w:after="20"/>
              <w:ind w:left="20"/>
              <w:jc w:val="both"/>
            </w:pPr>
            <w:r>
              <w:rPr>
                <w:rFonts w:ascii="Times New Roman"/>
                <w:b w:val="false"/>
                <w:i w:val="false"/>
                <w:color w:val="000000"/>
                <w:sz w:val="20"/>
              </w:rPr>
              <w:t xml:space="preserve">
3. Тіркеу дерекнамасын Одақ талаптарына сәйкес келтіру туралы өтініштің өзгерістер енгізу туралы тармағында (ілеспе хатта, ілеспе хатқа қоса берілген өзгерістер енгізу туралы өтініш нысанында) өтініш нысанының 2.5-бөлімінде көрсетілгендей, бұған дейін мақұлданған және ұсынылатын өндірушілерді нақты көрсету қажетКопии утвержденных спецификаций на выпуск и конец срока годности (если применимо). </w:t>
            </w:r>
          </w:p>
          <w:p>
            <w:pPr>
              <w:spacing w:after="20"/>
              <w:ind w:left="20"/>
              <w:jc w:val="both"/>
            </w:pPr>
            <w:r>
              <w:rPr>
                <w:rFonts w:ascii="Times New Roman"/>
                <w:b w:val="false"/>
                <w:i w:val="false"/>
                <w:color w:val="000000"/>
                <w:sz w:val="20"/>
              </w:rPr>
              <w:t>
4. Шығаруға және жарамдылық мерзімінің соңына бекітілген өзіндік ерекшеліктердің көшірмесі (егер қолданылатын болса).</w:t>
            </w:r>
          </w:p>
          <w:p>
            <w:pPr>
              <w:spacing w:after="20"/>
              <w:ind w:left="20"/>
              <w:jc w:val="both"/>
            </w:pPr>
            <w:r>
              <w:rPr>
                <w:rFonts w:ascii="Times New Roman"/>
                <w:b w:val="false"/>
                <w:i w:val="false"/>
                <w:color w:val="000000"/>
                <w:sz w:val="20"/>
              </w:rPr>
              <w:t>
5. 1 өнеркәсіптік серияның және өндіріс процесін имитациялайтын 2 тәжірибелік-өнеркәсіптік серияның (немесе екі өнеркәсіптік серияның) талдау деректері және алдыңғы өндірістік алаңда өндірілген 3 сериясы бар салыстырмалы деректер. Сұрау салу бойынша мынадай екі толық өнеркәсіптік серия бойынша деректерді ұсыну қажет; егер талдау нәтижелері өзіндік ерекшелікке сәйкес болмаса, хабарлау және іс-қимылдар жоспарын ұсыну қажет.</w:t>
            </w:r>
          </w:p>
          <w:p>
            <w:pPr>
              <w:spacing w:after="20"/>
              <w:ind w:left="20"/>
              <w:jc w:val="both"/>
            </w:pPr>
            <w:r>
              <w:rPr>
                <w:rFonts w:ascii="Times New Roman"/>
                <w:b w:val="false"/>
                <w:i w:val="false"/>
                <w:color w:val="000000"/>
                <w:sz w:val="20"/>
              </w:rPr>
              <w:t>
6. Белсенді фармацевтикалық субстанция ерімейтін күйде болатын жеңіл және сұйық дәрілік нысандардың морфологиясының және бөлшектердің мөлшері бойынша бөлу микроскопиясының нәтижелерін қоса алғанда, валидациялау жөніндегі тиісті деректер.</w:t>
            </w:r>
          </w:p>
          <w:p>
            <w:pPr>
              <w:spacing w:after="20"/>
              <w:ind w:left="20"/>
              <w:jc w:val="both"/>
            </w:pPr>
            <w:r>
              <w:rPr>
                <w:rFonts w:ascii="Times New Roman"/>
                <w:b w:val="false"/>
                <w:i w:val="false"/>
                <w:color w:val="000000"/>
                <w:sz w:val="20"/>
              </w:rPr>
              <w:t>
7. Егер бастапқы материал ретінде жаңа өндірістік алаңға белсенді фармацевтикалық субстанция пайдаланылатын болса, – бастапқы материалдар үшін Еуразиялық экономикалық одақтың Тиісті өндірістік практика қағидаларына сәйкес белсенді фармацевтикалық субстанция өндірілгені туралы, серияларды шығаруға жауапты алаңның уәкілетті тұлғасының декларациясы.</w:t>
            </w:r>
          </w:p>
          <w:p>
            <w:pPr>
              <w:spacing w:after="20"/>
              <w:ind w:left="20"/>
              <w:jc w:val="both"/>
            </w:pPr>
            <w:r>
              <w:rPr>
                <w:rFonts w:ascii="Times New Roman"/>
                <w:b w:val="false"/>
                <w:i w:val="false"/>
                <w:color w:val="000000"/>
                <w:sz w:val="20"/>
              </w:rPr>
              <w:t>
8. Тіркеу дерекнамасының тиісті бөліміне (бөлімдеріне) түзету.</w:t>
            </w:r>
          </w:p>
          <w:p>
            <w:pPr>
              <w:spacing w:after="20"/>
              <w:ind w:left="20"/>
              <w:jc w:val="both"/>
            </w:pPr>
            <w:r>
              <w:rPr>
                <w:rFonts w:ascii="Times New Roman"/>
                <w:b w:val="false"/>
                <w:i w:val="false"/>
                <w:color w:val="000000"/>
                <w:sz w:val="20"/>
              </w:rPr>
              <w:t>
9. Егер өндірістік алаң және бастапқы қаптау жүзеге асырылатын алаң ерекшеленетін болса, буып-түйілмеген препаратты тасымалдау және сақтау шарттарын сипаттау және валидациялау қажет (bulk).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кезінде немесе тиісті өндірістік практиканы өзара тану туралы келісім жасасылмаған Одақтың шегінен тыс елде жаңа өндірістік алаң кезінде хабарлама берілгенге дейін ұстаушыларға мүше мемлекеттің уәкілетті органдарымен (сараптау ұйымдарымен) консультация жүргізу және инспекциялау күнін, инспекцияланатын өнімдер санатын, қадағалау ведомствосы мен өзге де мәліметтерді қоса алғанда, соңғы 2-3 жылдағы мүше мемлекеттердің фармацевтикалық инспектораттары және (немесе) мүше мемлекеттердің фармацевтикалық инспектораттары жоспарлаған барлық инспекциялары туралы мәліметтерді ұсынуға ұсыныс жасалады. Мұның бәрі, қажеттігіне қарай мүше мемлекет инспекторатының Евразиялық экономикалық одақтың Тиісті өндірістік практика қағидаларына сәйкес инспекцияға дайындығына ықпал ететін болады.</w:t>
            </w:r>
          </w:p>
          <w:p>
            <w:pPr>
              <w:spacing w:after="20"/>
              <w:ind w:left="20"/>
              <w:jc w:val="both"/>
            </w:pPr>
            <w:r>
              <w:rPr>
                <w:rFonts w:ascii="Times New Roman"/>
                <w:b w:val="false"/>
                <w:i w:val="false"/>
                <w:color w:val="000000"/>
                <w:sz w:val="20"/>
              </w:rPr>
              <w:t xml:space="preserve">
Белсенді фармацевтикалық субстанцияны қозғайтын уәкілетті тұлғаның декларациясы. Өндіруге арналған лицензияны ұстаушылар бастапқы материалдар ретінде Еуразиялық экономикалық одақтың Тиісті өндірістік практика қағидаларына сәйкес өндірілген белсенді фармацевтикалық субстанцияларды ғана пайдалануға міндетті, сондықтан өндіруге арналған лицензияны әрбір ұстаушы өзінің бастапқы материалдар ретінде Еуразиялық экономикалық одақтың Тиісті өндірістік практика қағидаларына сәйкес өндірілген белсенді фармацевтикалық субстанцияларды ғана пайдаланатынын декларациялауға міндетті. Бұдан басқа, серияларды сертификаттауға жауапты уәкілетті тұлға әрбір серия үшін жалпы жауапкершілікті алатын болғандықтан, егер серияны шығаратын алаң жоғарыда аталғаннан ерекшеленетін болса, серияларды сертификаттауға жауапты уәкілетті тұлға қосымша декларация ұсынуға тиіс. Көп жағдайда өндіруге арналған лицензияны бір ғана ұстаушы тартылады, сондықтан бір ғана декларация талап етіледі. Алайда, егер өндіруге арналған лицензияның бірнеше иесі тартылса, бірнеше декларация тапсырудың орнына бір декларация тапсыруға жол беріледі, оған бір уәкілетті тұлға қол қояды. Бұл мынадай жағдайларда: декларацияда оған барлық тартылған уәкілетті тұлғалардың атынан қол қойылғаны нақты көрсетілсе; уағдаластық Еуразиялық экономикалық одақтың Тиісті өндірістік практика қағидаларының 7-тарауында сипатталған техникалық келісіммен бекітілсе және декларация тапсыратын уәкілетті тұлға осындай келісімде белсенді фармацевтикалық субстанцияны өндірушінің (өндірушілердің) Еуразиялық экономикалық одақтың Тиісті өндірістік практика қағидаларына сәйкестігі бойынша өзіне міндеттеме алатыны көрсетілсе жол беріледі. Көрсетілген келісімдер мүше мемлекеттің уәкілетті органдарының (сараптау ұйымдарының) инспекциялау нысанасы болып табылады.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Импорттаушыны, сериялар шығару туралы келісімдерді және дәрілік препараттың сапасын бақылау жөніндегі сынақтарды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сериялардың сапасын бақылау (сынау) жүзеге асырылатын алаңды ауыстыру немесе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шығаруға жауапты өндірушіні ауыстыру немесе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Сериялардың сапасын бақылауды (сынауды)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Сериялардың сапасын бақылауды (сынауды)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Серияны шығаруға жауапты өндіруші кем дегенде бір мүше мемлекеттің аумағында орналасуға тиіс. Кем дегенде бір мүше мемлекеттің аумағында серияларды шығаратын, Одақ шеңберінде серияларды шығару мақсатында дәрілік препараттың сынақтарын сертификаттай алатын кем дегенде бір алаң сақталады.</w:t>
            </w:r>
          </w:p>
          <w:p>
            <w:pPr>
              <w:spacing w:after="20"/>
              <w:ind w:left="20"/>
              <w:jc w:val="both"/>
            </w:pPr>
            <w:r>
              <w:rPr>
                <w:rFonts w:ascii="Times New Roman"/>
                <w:b w:val="false"/>
                <w:i w:val="false"/>
                <w:color w:val="000000"/>
                <w:sz w:val="20"/>
              </w:rPr>
              <w:t>
2.      Алаң белгіленген тәртіппен лицензияланды.</w:t>
            </w:r>
          </w:p>
          <w:p>
            <w:pPr>
              <w:spacing w:after="20"/>
              <w:ind w:left="20"/>
              <w:jc w:val="both"/>
            </w:pPr>
            <w:r>
              <w:rPr>
                <w:rFonts w:ascii="Times New Roman"/>
                <w:b w:val="false"/>
                <w:i w:val="false"/>
                <w:color w:val="000000"/>
                <w:sz w:val="20"/>
              </w:rPr>
              <w:t>
3.      Дәрілік препарат биологиялық (иммунологиялық) дәрілік препарат болып табылмайды.</w:t>
            </w:r>
          </w:p>
          <w:p>
            <w:pPr>
              <w:spacing w:after="20"/>
              <w:ind w:left="20"/>
              <w:jc w:val="both"/>
            </w:pPr>
            <w:r>
              <w:rPr>
                <w:rFonts w:ascii="Times New Roman"/>
                <w:b w:val="false"/>
                <w:i w:val="false"/>
                <w:color w:val="000000"/>
                <w:sz w:val="20"/>
              </w:rPr>
              <w:t>
4.      Технологияны ескісінен жаңа алаңға немесе жаңа сынақ зертханасына трансферлеу ойдағыдай жүргізілді.</w:t>
            </w:r>
          </w:p>
          <w:p>
            <w:pPr>
              <w:spacing w:after="20"/>
              <w:ind w:left="20"/>
              <w:jc w:val="both"/>
            </w:pPr>
            <w:r>
              <w:rPr>
                <w:rFonts w:ascii="Times New Roman"/>
                <w:b w:val="false"/>
                <w:i w:val="false"/>
                <w:color w:val="000000"/>
                <w:sz w:val="20"/>
              </w:rPr>
              <w:t>
5.      Тиісті өндірістік практиканы өзара тану туралы қолданыстағы және тиісті келісім жасасылған мүше мемлекетте немесе мүше мемлекет болып табылмайтын елде осы ел мен Одақ арасында Одақ шеңберінде сериялар шығару мақсатында серияларды бақылау (сынау) бойынша препаратқа сынақ жүргізе алатын кем дегенде 1 алаң сақталады.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Өндіруге арналған лицензиялардың көшірмесі және мүше мемлекеттің тиісті уәкілетті органы (сараптау ұйымы) соңғы 3 жыл ішінде берген Еуразиялық экономикалық одақтың Тиісті өндірістік практика қағидаларының талаптарына өндірушінің сәйкестігі сертификаты.</w:t>
            </w:r>
          </w:p>
          <w:p>
            <w:pPr>
              <w:spacing w:after="20"/>
              <w:ind w:left="20"/>
              <w:jc w:val="both"/>
            </w:pPr>
            <w:r>
              <w:rPr>
                <w:rFonts w:ascii="Times New Roman"/>
                <w:b w:val="false"/>
                <w:i w:val="false"/>
                <w:color w:val="000000"/>
                <w:sz w:val="20"/>
              </w:rPr>
              <w:t>
2.      Тіркеу дерекнамасын Одақ талаптарына сәйкес келтіру туралы өтініштің енгізілетін өзгерістері туралы тармақта (ілеспе хатта, ілеспе хатқа қоса берілген өзгерістер енгізу туралы өтініш нысанында) өтініш нысанының 2.5-бөлімінде көрсетілгендей бұрын мақұлданған және ұсынылатын өндірушілерді анық көрсету қажет.</w:t>
            </w:r>
          </w:p>
          <w:p>
            <w:pPr>
              <w:spacing w:after="20"/>
              <w:ind w:left="20"/>
              <w:jc w:val="both"/>
            </w:pPr>
            <w:r>
              <w:rPr>
                <w:rFonts w:ascii="Times New Roman"/>
                <w:b w:val="false"/>
                <w:i w:val="false"/>
                <w:color w:val="000000"/>
                <w:sz w:val="20"/>
              </w:rPr>
              <w:t>
3.      Тіркеу дерекнамасында көрсетілген белсенді фармацевтикалық субстанцияны өндіруші (өндірушілер) көрсетілетін, серияны сертификаттауға жауапты уәкілетті тұлғаның декларациясы бастапқы материалдар үшін Еуразиялық экономикалық одақтың Тиісті өндірістік практика қағидаларына сәйкес жұмыс істейді. Белгілі бір мән-жайлар кезінде бір декларацияны ұсынуға жол беріледі (Б.II.б.1 өзгерістерге ескертпені қарау).</w:t>
            </w:r>
          </w:p>
          <w:p>
            <w:pPr>
              <w:spacing w:after="20"/>
              <w:ind w:left="20"/>
              <w:jc w:val="both"/>
            </w:pPr>
            <w:r>
              <w:rPr>
                <w:rFonts w:ascii="Times New Roman"/>
                <w:b w:val="false"/>
                <w:i w:val="false"/>
                <w:color w:val="000000"/>
                <w:sz w:val="20"/>
              </w:rPr>
              <w:t>
4.      Дәрілік препарат туралы ақпаратты қоса алғанда, тіркеу дерекнамасының тиісті бөліміне (бөлімдеріне)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Дәрілік препаратты өндіруде пайдаланылатын аралық өнімді қоса алғанда, дәрілік препаратты өндіру процесін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өндіріс процесін болмашы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1, 2, 3, 4, 5, </w:t>
            </w:r>
          </w:p>
          <w:p>
            <w:pPr>
              <w:spacing w:after="20"/>
              <w:ind w:left="20"/>
              <w:jc w:val="both"/>
            </w:pPr>
            <w:r>
              <w:rPr>
                <w:rFonts w:ascii="Times New Roman"/>
                <w:b w:val="false"/>
                <w:i w:val="false"/>
                <w:color w:val="000000"/>
                <w:sz w:val="20"/>
              </w:rPr>
              <w:t>6, 7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1, 3, 4, 5, 6, </w:t>
            </w:r>
          </w:p>
          <w:p>
            <w:pPr>
              <w:spacing w:after="20"/>
              <w:ind w:left="20"/>
              <w:jc w:val="both"/>
            </w:pPr>
            <w:r>
              <w:rPr>
                <w:rFonts w:ascii="Times New Roman"/>
                <w:b w:val="false"/>
                <w:i w:val="false"/>
                <w:color w:val="000000"/>
                <w:sz w:val="20"/>
              </w:rPr>
              <w:t>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ішке қабылдауға арналған су суспензиясын өндіру процесін болмашы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Қоспалардың сандық немесе сапалық бейінін немесе физикалық-химиялық қасиеттерін өзгерту болмайды.</w:t>
            </w:r>
          </w:p>
          <w:p>
            <w:pPr>
              <w:spacing w:after="20"/>
              <w:ind w:left="20"/>
              <w:jc w:val="both"/>
            </w:pPr>
            <w:r>
              <w:rPr>
                <w:rFonts w:ascii="Times New Roman"/>
                <w:b w:val="false"/>
                <w:i w:val="false"/>
                <w:color w:val="000000"/>
                <w:sz w:val="20"/>
              </w:rPr>
              <w:t>
2. Өзгеріс дереу босап шығумен ішке қабылдауға арналған қатты дәрілік нысанға (ішке қабылдауға арналған ерітіндіге) қатысты және қаралып отырған дәрілік препарат биологиялық (иммунологиялық) немесе өсімдік препараты болып табылмайды.</w:t>
            </w:r>
          </w:p>
          <w:p>
            <w:pPr>
              <w:spacing w:after="20"/>
              <w:ind w:left="20"/>
              <w:jc w:val="both"/>
            </w:pPr>
            <w:r>
              <w:rPr>
                <w:rFonts w:ascii="Times New Roman"/>
                <w:b w:val="false"/>
                <w:i w:val="false"/>
                <w:color w:val="000000"/>
                <w:sz w:val="20"/>
              </w:rPr>
              <w:t>
3. Жекелеген сатыларын қоса алғанда, өндіру қағидаты өзгермейді, мысалы аралық өнімді өңдеу, өндіру процесінде пайдаланылатын қандай да бір еріткіштердің өзгерісі жоқ.</w:t>
            </w:r>
          </w:p>
          <w:p>
            <w:pPr>
              <w:spacing w:after="20"/>
              <w:ind w:left="20"/>
              <w:jc w:val="both"/>
            </w:pPr>
            <w:r>
              <w:rPr>
                <w:rFonts w:ascii="Times New Roman"/>
                <w:b w:val="false"/>
                <w:i w:val="false"/>
                <w:color w:val="000000"/>
                <w:sz w:val="20"/>
              </w:rPr>
              <w:t>
4. Қазіргі уақытта тіркелген өндіру процесі өндірісішілік бақылаулармен бақыланады және мұндай бақылауларды өзгерту (қолайлылық критерийлерін кеңейту немесе жою) талап етілмейді.</w:t>
            </w:r>
          </w:p>
          <w:p>
            <w:pPr>
              <w:spacing w:after="20"/>
              <w:ind w:left="20"/>
              <w:jc w:val="both"/>
            </w:pPr>
            <w:r>
              <w:rPr>
                <w:rFonts w:ascii="Times New Roman"/>
                <w:b w:val="false"/>
                <w:i w:val="false"/>
                <w:color w:val="000000"/>
                <w:sz w:val="20"/>
              </w:rPr>
              <w:t>
5. Дәрілік препараттың немесе аралық өнімдердің өзіндік ерекшеліктері өзгермейді.</w:t>
            </w:r>
          </w:p>
          <w:p>
            <w:pPr>
              <w:spacing w:after="20"/>
              <w:ind w:left="20"/>
              <w:jc w:val="both"/>
            </w:pPr>
            <w:r>
              <w:rPr>
                <w:rFonts w:ascii="Times New Roman"/>
                <w:b w:val="false"/>
                <w:i w:val="false"/>
                <w:color w:val="000000"/>
                <w:sz w:val="20"/>
              </w:rPr>
              <w:t>
6. Жаңа процестің нәтижелері бойынша барлық аспектілер тұрғысынан ұқсас дәрілік препараттың сапасы, қауіпсіздігі мен тиімділігі қалыптастырылады.</w:t>
            </w:r>
          </w:p>
          <w:p>
            <w:pPr>
              <w:spacing w:after="20"/>
              <w:ind w:left="20"/>
              <w:jc w:val="both"/>
            </w:pPr>
            <w:r>
              <w:rPr>
                <w:rFonts w:ascii="Times New Roman"/>
                <w:b w:val="false"/>
                <w:i w:val="false"/>
                <w:color w:val="000000"/>
                <w:sz w:val="20"/>
              </w:rPr>
              <w:t>
7. Одақ құқығына кіретін тиісті актілерге сәйкес кем дегенде 1 тәжірибелік немесе өнеркәсіптік серияның тұрақтылығына тиісті зерттеулер басталды; өтініш берушінің қолында кем дегенде тұрақтылықты 3 айлық зерттеудің қанағаттанарлық нәтижелері болады. Зерттеулердің аяқталатыны туралы растама ұсынылды және егер нәтижелер өзіндік ерекшелікте сыйымсыз болса немесе жарамдылық мерзімінің соңында өзіндік ерекшелікте ықтимал түрде салынбауы мүмкін болса оларды қоса берілетін іс-қимыл жоспарымен қатар дереу мүше мемлекеттің уәкілетті органына (сараптау ұйымына) ұсынады.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Тіркеу дерекнамасының тиісті бөліміне (бөлімдеріне) түзету.</w:t>
            </w:r>
          </w:p>
          <w:p>
            <w:pPr>
              <w:spacing w:after="20"/>
              <w:ind w:left="20"/>
              <w:jc w:val="both"/>
            </w:pPr>
            <w:r>
              <w:rPr>
                <w:rFonts w:ascii="Times New Roman"/>
                <w:b w:val="false"/>
                <w:i w:val="false"/>
                <w:color w:val="000000"/>
                <w:sz w:val="20"/>
              </w:rPr>
              <w:t>
2. Белсенді фармацевтикалық субстанция ерітілмеген күйде болатын жеңіл және сұйық дәрілік нысандарға қатысты: морфологияның көзге көрінетін өзгерістерін тексеру мақсатында бөлшектердің микроскопиясын қоса алғанда, өзгерістерді тиісінше валидациялау; тиісті тәсілмен алынған бөлшектердің мөлшері (дисперстілік) бойынша бөлу туралы салыстырмалы деректер.</w:t>
            </w:r>
          </w:p>
          <w:p>
            <w:pPr>
              <w:spacing w:after="20"/>
              <w:ind w:left="20"/>
              <w:jc w:val="both"/>
            </w:pPr>
            <w:r>
              <w:rPr>
                <w:rFonts w:ascii="Times New Roman"/>
                <w:b w:val="false"/>
                <w:i w:val="false"/>
                <w:color w:val="000000"/>
                <w:sz w:val="20"/>
              </w:rPr>
              <w:t>
3. Қатты дәрілік нысандарға қатысты: бір репрезентативтік өнеркәсіптік серияны еріту бейінінің деректері және алдыңғы процестің көмегімен өндірілген 3 соңғы серияның салыстырмалы деректері. Сұрау салу бойынша соңғы 2 толық өнеркәсіптік серия бойынша деректерді ұсыну немесе егер нәтижелер өзіндік ерекшелікке сыйымсыз болса, хабарлау және іс-қимыл жоспарын ұсыну қажет. Дәрілік өсімдік препаратына қатысты салыстырмалы ыдырап кету деректері жеткілікті болуы мүмкін.</w:t>
            </w:r>
          </w:p>
          <w:p>
            <w:pPr>
              <w:spacing w:after="20"/>
              <w:ind w:left="20"/>
              <w:jc w:val="both"/>
            </w:pPr>
            <w:r>
              <w:rPr>
                <w:rFonts w:ascii="Times New Roman"/>
                <w:b w:val="false"/>
                <w:i w:val="false"/>
                <w:color w:val="000000"/>
                <w:sz w:val="20"/>
              </w:rPr>
              <w:t>
4. Еуразиялық экономикалық одақта дәрілік препараттардың биоэквиваленттілігіне зерттеулер жүргізу қағидаларына сәйкес биобаламалылықты жаңа зерттеу нәтижелерін ұсынбау негіздері.</w:t>
            </w:r>
          </w:p>
          <w:p>
            <w:pPr>
              <w:spacing w:after="20"/>
              <w:ind w:left="20"/>
              <w:jc w:val="both"/>
            </w:pPr>
            <w:r>
              <w:rPr>
                <w:rFonts w:ascii="Times New Roman"/>
                <w:b w:val="false"/>
                <w:i w:val="false"/>
                <w:color w:val="000000"/>
                <w:sz w:val="20"/>
              </w:rPr>
              <w:t>
5. Дәрілік препараттың сапасына ықпал ете алмайды деп саналатын процестің параметрін (лерін) өзгерту кезінде бұрын тәуекелдерге жүргізілген расталған бақылау барысында қол жеткізілген декларация.</w:t>
            </w:r>
          </w:p>
          <w:p>
            <w:pPr>
              <w:spacing w:after="20"/>
              <w:ind w:left="20"/>
              <w:jc w:val="both"/>
            </w:pPr>
            <w:r>
              <w:rPr>
                <w:rFonts w:ascii="Times New Roman"/>
                <w:b w:val="false"/>
                <w:i w:val="false"/>
                <w:color w:val="000000"/>
                <w:sz w:val="20"/>
              </w:rPr>
              <w:t>
6. Шығаруға және жарамдылық мерзімінің соңына арналған өзіндік ерекшеліктердің көшірмесі.</w:t>
            </w:r>
          </w:p>
          <w:p>
            <w:pPr>
              <w:spacing w:after="20"/>
              <w:ind w:left="20"/>
              <w:jc w:val="both"/>
            </w:pPr>
            <w:r>
              <w:rPr>
                <w:rFonts w:ascii="Times New Roman"/>
                <w:b w:val="false"/>
                <w:i w:val="false"/>
                <w:color w:val="000000"/>
                <w:sz w:val="20"/>
              </w:rPr>
              <w:t>
7. Мақұлданған және ұсынылатын процестің көмегімен өндірілген кем дегенде бір серия бойынша серияларды талдау деректері (салыстырма кесте форматында). Сұрау салу бойынша мынадай екі толық өнеркәсіптік серия бойынша деректер ұсыну қажет; егер талдау нәтижелері өзіндік ерекшелікке сыйымсыз болса, хабарлаған және іс-қимыл жоспарын ұсынған жөн. Одақтың құқығына кіретін актілерге сәйкес тұрақтылықты тиісті зерттеулердің басталғаны және кем дегенде 1 тәжірибелік-өнеркәсіптік немесе өнеркәсіптік серияда тұрақтылықтың қажетті параметрлерінің зерделенгені және хабардар ету кезінде өтініш берушінің қолында кем дегенде тұрақтылықты 3 айлық зерделеу бойынша қанағаттанарлық нәтижелер болғаны және тұрақтылық бейіні ағымдағы тіркелген жағдайға ұқсас екені туралы декларация. Зерттеулердің аяқталатыны туралы және егер нәтижелер өзіндік ерекшелікте сыйымсыз болса немесе жарамдылық мерзімінің соңында өзіндік ерекшелікте ықтимал түрде салынбауы мүмкін болса оларды қоса берілетін іс-қимыл жоспарымен қатар дереу мүше мемлекеттің уәкілетті органына (сараптау ұйымына) ұсынатыны туралы растама ұсынылды.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Б.II.б.4. Дәрілік препарат сериясының мөлшерін өзгерту (серия мөлшерінің диапазондарын қоса алғанда)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мақұлданғанмен салыстырғанда 10 есеге дейін ірілендіру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есеге дейін кішірейту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дереу босап шығатын дәрілік нысандар сериясының мақұлданған мөлшерімен салыстырғанда 10 еседен көп ірілендіру (ішке қабылдауға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биологиялық (иммунологиялық) дәрілік препаратты өндіру ауқымы өндіру процесі өзгерместен ұлғайды (азайды) (мысалы, желіні қайталау)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Өзгеріс дәрілік препараттың жаңғыртылуына және (немесе) оның сапасының бірқалыптылығына әсер етпейді.</w:t>
            </w:r>
          </w:p>
          <w:p>
            <w:pPr>
              <w:spacing w:after="20"/>
              <w:ind w:left="20"/>
              <w:jc w:val="both"/>
            </w:pPr>
            <w:r>
              <w:rPr>
                <w:rFonts w:ascii="Times New Roman"/>
                <w:b w:val="false"/>
                <w:i w:val="false"/>
                <w:color w:val="000000"/>
                <w:sz w:val="20"/>
              </w:rPr>
              <w:t>
2. Өзгеріс дереу босатумен ішке қабылдауға арналған стандартты дәрілік нысандарды немесе зарарсыздандырылмаған сұйық дәрілік нысандарды қозғайды.</w:t>
            </w:r>
          </w:p>
          <w:p>
            <w:pPr>
              <w:spacing w:after="20"/>
              <w:ind w:left="20"/>
              <w:jc w:val="both"/>
            </w:pPr>
            <w:r>
              <w:rPr>
                <w:rFonts w:ascii="Times New Roman"/>
                <w:b w:val="false"/>
                <w:i w:val="false"/>
                <w:color w:val="000000"/>
                <w:sz w:val="20"/>
              </w:rPr>
              <w:t>
3. Өндіру және (немесе) өндірісішілік бақылау әдістерінің кез келген өзгерістері серия мөлшерін өзгерту үшін ғана қажет, мысалы басқа мөлшердегі жабдықты пайдалану.</w:t>
            </w:r>
          </w:p>
          <w:p>
            <w:pPr>
              <w:spacing w:after="20"/>
              <w:ind w:left="20"/>
              <w:jc w:val="both"/>
            </w:pPr>
            <w:r>
              <w:rPr>
                <w:rFonts w:ascii="Times New Roman"/>
                <w:b w:val="false"/>
                <w:i w:val="false"/>
                <w:color w:val="000000"/>
                <w:sz w:val="20"/>
              </w:rPr>
              <w:t>
4. Валидациялау схемасы бар немесе ағымдағы хаттамаға сәйкес мөлшері жаңа 3 өнеркәсіптік сериядан кем емес өндіріске қолданыстағы талаптарға сәйкес валидациялау жүргізілді.</w:t>
            </w:r>
          </w:p>
          <w:p>
            <w:pPr>
              <w:spacing w:after="20"/>
              <w:ind w:left="20"/>
              <w:jc w:val="both"/>
            </w:pPr>
            <w:r>
              <w:rPr>
                <w:rFonts w:ascii="Times New Roman"/>
                <w:b w:val="false"/>
                <w:i w:val="false"/>
                <w:color w:val="000000"/>
                <w:sz w:val="20"/>
              </w:rPr>
              <w:t>
5. Қаралып отырған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6. Өзгеріс өндіру немесе тұрақтылықты өзгерту барысында туындаған күтпеген жағдайлар салдарынан болмауға тиіс.</w:t>
            </w:r>
          </w:p>
          <w:p>
            <w:pPr>
              <w:spacing w:after="20"/>
              <w:ind w:left="20"/>
              <w:jc w:val="both"/>
            </w:pPr>
            <w:r>
              <w:rPr>
                <w:rFonts w:ascii="Times New Roman"/>
                <w:b w:val="false"/>
                <w:i w:val="false"/>
                <w:color w:val="000000"/>
                <w:sz w:val="20"/>
              </w:rPr>
              <w:t>
7. Серия мөлшері тіркеу кезінде немесе IA типін өзгертуге болмайтын кейінгі өзгерістерден кейін көзделген 10 еселенген диапазонда қалыптастырылады.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Тіркеу дерекнамасының тиісті бөліміне (бөлімдеріне) түзету.</w:t>
            </w:r>
          </w:p>
          <w:p>
            <w:pPr>
              <w:spacing w:after="20"/>
              <w:ind w:left="20"/>
              <w:jc w:val="both"/>
            </w:pPr>
            <w:r>
              <w:rPr>
                <w:rFonts w:ascii="Times New Roman"/>
                <w:b w:val="false"/>
                <w:i w:val="false"/>
                <w:color w:val="000000"/>
                <w:sz w:val="20"/>
              </w:rPr>
              <w:t xml:space="preserve">
2. Тіркелген немесе ұсынылатын мөлшерлерде өндірілген кем дегенде бір өнеркәсіптік серия бойынша серияларды талдау деректері (салыстырма кесте форматында). Сұрау салу бойынша мынадай толық 2 өнеркәсіптік серия бойынша деректерді ұсыну қажет; тіркеу куәлігін ұстаушы егер талдау нәтижелері өзіндік ерекшелікке сыйымсыз болса, хабарлауға және іс-қимыл жоспарын ұсынуға міндетті. </w:t>
            </w:r>
          </w:p>
          <w:p>
            <w:pPr>
              <w:spacing w:after="20"/>
              <w:ind w:left="20"/>
              <w:jc w:val="both"/>
            </w:pPr>
            <w:r>
              <w:rPr>
                <w:rFonts w:ascii="Times New Roman"/>
                <w:b w:val="false"/>
                <w:i w:val="false"/>
                <w:color w:val="000000"/>
                <w:sz w:val="20"/>
              </w:rPr>
              <w:t>
3. Шығаруға және жарамдылық мерзімінің соңына арналған расталған өзіндік ерекшеліктердің көшірмесі.</w:t>
            </w:r>
          </w:p>
          <w:p>
            <w:pPr>
              <w:spacing w:after="20"/>
              <w:ind w:left="20"/>
              <w:jc w:val="both"/>
            </w:pPr>
            <w:r>
              <w:rPr>
                <w:rFonts w:ascii="Times New Roman"/>
                <w:b w:val="false"/>
                <w:i w:val="false"/>
                <w:color w:val="000000"/>
                <w:sz w:val="20"/>
              </w:rPr>
              <w:t>
4. Тиісті жағдайларда сериялардың нөмірін, сериялардың тиісті мөлшерін және валидациялық зерттеуде пайдаланылған сериялардың өндірілген күнін (кемінде 3) көрсету немесе валидациялау хаттамасын (схемасын) ұсыну қажет.</w:t>
            </w:r>
          </w:p>
          <w:p>
            <w:pPr>
              <w:spacing w:after="20"/>
              <w:ind w:left="20"/>
              <w:jc w:val="both"/>
            </w:pPr>
            <w:r>
              <w:rPr>
                <w:rFonts w:ascii="Times New Roman"/>
                <w:b w:val="false"/>
                <w:i w:val="false"/>
                <w:color w:val="000000"/>
                <w:sz w:val="20"/>
              </w:rPr>
              <w:t>
5. Валидациялау нәтижелерін ұсыну қажет.</w:t>
            </w:r>
          </w:p>
          <w:p>
            <w:pPr>
              <w:spacing w:after="20"/>
              <w:ind w:left="20"/>
              <w:jc w:val="both"/>
            </w:pPr>
            <w:r>
              <w:rPr>
                <w:rFonts w:ascii="Times New Roman"/>
                <w:b w:val="false"/>
                <w:i w:val="false"/>
                <w:color w:val="000000"/>
                <w:sz w:val="20"/>
              </w:rPr>
              <w:t>
6. Одақтың құқығына кіретін актілерге сәйкес келтірілген, кем дегенде 3 айды қамтитын кемінде 1 тәжірибелік-өнеркәсіптік немесе өнеркәсіптік серияда тұрақтылықтың мәнді параметрлері бойынша тұрақтылықты зерттеу нәтижелері; осындай зерттеулердің аяқталатыны туралы және егер нәтижелер өзіндік ерекшелікте сыйымсыз болса немесе жарамдылық мерзімінің соңында өзіндік ерекшелікте ықтимал түрде салынбауы мүмкін болса оларды қоса берілетін іс-қимыл жоспарымен қатар дереу мүше мемлекеттің уәкілетті органына (сараптау ұйымына) ұсыну туралы растама. Биологиялық (иммунологиялық) заттарға қатысты: салыстырымдылықты бағалау декларациясы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Б.II.б.5. Дәрілік препаратты өндіру кезінде пайдаланылған қолайлылықтың өндірісішілік сынақтарын немесе критерийлерін өзгерту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қолайлылықтың өндірісішілік сынақтарын қатаңдату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қолайлылықтың жаңа сынақтарын немесе критерийлерін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маңызды емес өндірісішілік сынақтарды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қауіпсіздігі немесе сапасы тұрғысынан өндірістік сынақты қосу немесе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Өзгеріс өзіндік ерекшеліктің қолайлылық критерийлерін талдау мақсатында бұрын жүргізілген сараптама нәтижелері бойынша қабылданған қандай да бір мән-жайдың салдары болып табылмайды (мысалы, тіркеу немесе ІІ типті өзгерістер енгізу барысында).</w:t>
            </w:r>
          </w:p>
          <w:p>
            <w:pPr>
              <w:spacing w:after="20"/>
              <w:ind w:left="20"/>
              <w:jc w:val="both"/>
            </w:pPr>
            <w:r>
              <w:rPr>
                <w:rFonts w:ascii="Times New Roman"/>
                <w:b w:val="false"/>
                <w:i w:val="false"/>
                <w:color w:val="000000"/>
                <w:sz w:val="20"/>
              </w:rPr>
              <w:t>
2.      Өзгеріс өндіру барысында туындаған күтпеген жағдайлардың салдары болып табылмайды, мысалы жаңа сараланбаған қоспа, қоспалар сомасы құрамының шегін өзгерту.</w:t>
            </w:r>
          </w:p>
          <w:p>
            <w:pPr>
              <w:spacing w:after="20"/>
              <w:ind w:left="20"/>
              <w:jc w:val="both"/>
            </w:pPr>
            <w:r>
              <w:rPr>
                <w:rFonts w:ascii="Times New Roman"/>
                <w:b w:val="false"/>
                <w:i w:val="false"/>
                <w:color w:val="000000"/>
                <w:sz w:val="20"/>
              </w:rPr>
              <w:t>
3.      Кез келген өзгеріс қолайлылықтың ағымдағы мақұлданған критерийлері диапазонында қамтылуға тиіс.</w:t>
            </w:r>
          </w:p>
          <w:p>
            <w:pPr>
              <w:spacing w:after="20"/>
              <w:ind w:left="20"/>
              <w:jc w:val="both"/>
            </w:pPr>
            <w:r>
              <w:rPr>
                <w:rFonts w:ascii="Times New Roman"/>
                <w:b w:val="false"/>
                <w:i w:val="false"/>
                <w:color w:val="000000"/>
                <w:sz w:val="20"/>
              </w:rPr>
              <w:t>
4.      Талдамалық әдістеме өзгермейді немесе болмашы өзгертіледі.</w:t>
            </w:r>
          </w:p>
          <w:p>
            <w:pPr>
              <w:spacing w:after="20"/>
              <w:ind w:left="20"/>
              <w:jc w:val="both"/>
            </w:pPr>
            <w:r>
              <w:rPr>
                <w:rFonts w:ascii="Times New Roman"/>
                <w:b w:val="false"/>
                <w:i w:val="false"/>
                <w:color w:val="000000"/>
                <w:sz w:val="20"/>
              </w:rPr>
              <w:t>
5.      Сынақтың бірде-бір жаңа әдісі жаңа стандарттық емес әдіснамаға немесе жаңадан пайдаланылатын стандарттық әдіснамаға негізделмеген.</w:t>
            </w:r>
          </w:p>
          <w:p>
            <w:pPr>
              <w:spacing w:after="20"/>
              <w:ind w:left="20"/>
              <w:jc w:val="both"/>
            </w:pPr>
            <w:r>
              <w:rPr>
                <w:rFonts w:ascii="Times New Roman"/>
                <w:b w:val="false"/>
                <w:i w:val="false"/>
                <w:color w:val="000000"/>
                <w:sz w:val="20"/>
              </w:rPr>
              <w:t>
6.      Сынақтың жаңа әдісі биологиялық (иммунологиялық, иммундық-химиялық) немесе биологиялық белсенді фармацевтикалық субстанция үшін биологиялық реактив пайдаланылатын әдіс болып табылмайды (стандарттық фармакопеялық микробиологиялық әдістерді қоспағанда); түпнұсқалылығын сынауды (лайықты балама бақылау болмағанда).</w:t>
            </w:r>
          </w:p>
          <w:p>
            <w:pPr>
              <w:spacing w:after="20"/>
              <w:ind w:left="20"/>
              <w:jc w:val="both"/>
            </w:pPr>
            <w:r>
              <w:rPr>
                <w:rFonts w:ascii="Times New Roman"/>
                <w:b w:val="false"/>
                <w:i w:val="false"/>
                <w:color w:val="000000"/>
                <w:sz w:val="20"/>
              </w:rPr>
              <w:t>
7.      Өндірісішілік сынақ сыни параметрді қабылдауды, мысалы: сандық анықтаманы; қоспаларды (егер тек белгілі бір еріткіш өндірісте анық пайдаланылмаса); кез келген сыни физикалық сипаттаманы (тығындап жабуға дейінгі және кейінгі үйінді тығыздықты, бөлшектер мөлшері және т.б.); түпнұсқалылығын сынауды (лайықты балама бақылау болмағанда); микробиологиялық бақылауды (егер тек ол белгілі бір дәрілік нысанға қатысты талап етілмесе) қозғамайды.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Тіркеу дерекнамасының тиісті бөліміне (бөлімдеріне) түзету.</w:t>
            </w:r>
          </w:p>
          <w:p>
            <w:pPr>
              <w:spacing w:after="20"/>
              <w:ind w:left="20"/>
              <w:jc w:val="both"/>
            </w:pPr>
            <w:r>
              <w:rPr>
                <w:rFonts w:ascii="Times New Roman"/>
                <w:b w:val="false"/>
                <w:i w:val="false"/>
                <w:color w:val="000000"/>
                <w:sz w:val="20"/>
              </w:rPr>
              <w:t>
2.      Қолайлылықтың ағымдағы және ұсынылатын өндірісішілік сынақтары мен критерийлерінің салыстырма кестесі.</w:t>
            </w:r>
          </w:p>
          <w:p>
            <w:pPr>
              <w:spacing w:after="20"/>
              <w:ind w:left="20"/>
              <w:jc w:val="both"/>
            </w:pPr>
            <w:r>
              <w:rPr>
                <w:rFonts w:ascii="Times New Roman"/>
                <w:b w:val="false"/>
                <w:i w:val="false"/>
                <w:color w:val="000000"/>
                <w:sz w:val="20"/>
              </w:rPr>
              <w:t>
3.      Жаңа талдамалық әдістеменің егжей-тегжейлі сипаттамасы және валидациялау жөніндегі деректер (тиісті жағдайларда).</w:t>
            </w:r>
          </w:p>
          <w:p>
            <w:pPr>
              <w:spacing w:after="20"/>
              <w:ind w:left="20"/>
              <w:jc w:val="both"/>
            </w:pPr>
            <w:r>
              <w:rPr>
                <w:rFonts w:ascii="Times New Roman"/>
                <w:b w:val="false"/>
                <w:i w:val="false"/>
                <w:color w:val="000000"/>
                <w:sz w:val="20"/>
              </w:rPr>
              <w:t>
4.      Өзіндік ерекшеліктің барлық параметрі бойынша дәрілік препараттың 2 өнеркәсіптік сериясын (биологиялық белсенді фармацевтикалық субстанциялар үшін тиісті негіздемелер болмағанда – 3 серия) талдау деректері.</w:t>
            </w:r>
          </w:p>
          <w:p>
            <w:pPr>
              <w:spacing w:after="20"/>
              <w:ind w:left="20"/>
              <w:jc w:val="both"/>
            </w:pPr>
            <w:r>
              <w:rPr>
                <w:rFonts w:ascii="Times New Roman"/>
                <w:b w:val="false"/>
                <w:i w:val="false"/>
                <w:color w:val="000000"/>
                <w:sz w:val="20"/>
              </w:rPr>
              <w:t xml:space="preserve">
5.      Тиісті жағдайларда ағымдағы және жаңа өндірісішілік сынақтар пайдаланыла отырып өндірілген кем дегенде 1 тәжірибелік-өнеркәсіптік серияға дәрілік препаратты еріту бейінінің салыстырмалы деректері. </w:t>
            </w:r>
          </w:p>
          <w:p>
            <w:pPr>
              <w:spacing w:after="20"/>
              <w:ind w:left="20"/>
              <w:jc w:val="both"/>
            </w:pPr>
            <w:r>
              <w:rPr>
                <w:rFonts w:ascii="Times New Roman"/>
                <w:b w:val="false"/>
                <w:i w:val="false"/>
                <w:color w:val="000000"/>
                <w:sz w:val="20"/>
              </w:rPr>
              <w:t xml:space="preserve">
6.      Өсімдіктен алынатын дәрілік препараттарына қатысты салыстырмалы ыдыраушылық деректері жеткілікті болуы мүмкін. </w:t>
            </w:r>
          </w:p>
          <w:p>
            <w:pPr>
              <w:spacing w:after="20"/>
              <w:ind w:left="20"/>
              <w:jc w:val="both"/>
            </w:pPr>
            <w:r>
              <w:rPr>
                <w:rFonts w:ascii="Times New Roman"/>
                <w:b w:val="false"/>
                <w:i w:val="false"/>
                <w:color w:val="000000"/>
                <w:sz w:val="20"/>
              </w:rPr>
              <w:t>
7.      Өндірісішілік сынақтың елеусіздігін немесе ескіргенін растайтын негіздеме (тәуекелдерді бағалау).</w:t>
            </w:r>
          </w:p>
          <w:p>
            <w:pPr>
              <w:spacing w:after="20"/>
              <w:ind w:left="20"/>
              <w:jc w:val="both"/>
            </w:pPr>
            <w:r>
              <w:rPr>
                <w:rFonts w:ascii="Times New Roman"/>
                <w:b w:val="false"/>
                <w:i w:val="false"/>
                <w:color w:val="000000"/>
                <w:sz w:val="20"/>
              </w:rPr>
              <w:t>
8.      Қолайлылықтың жаңа өндірісішілік сынағы және критерийлері.</w:t>
            </w:r>
          </w:p>
        </w:tc>
      </w:tr>
    </w:tbl>
    <w:p>
      <w:pPr>
        <w:spacing w:after="0"/>
        <w:ind w:left="0"/>
        <w:jc w:val="both"/>
      </w:pPr>
      <w:r>
        <w:rPr>
          <w:rFonts w:ascii="Times New Roman"/>
          <w:b w:val="false"/>
          <w:i w:val="false"/>
          <w:color w:val="000000"/>
          <w:sz w:val="28"/>
        </w:rPr>
        <w:t>
      Б.II.в) Қосалқы заттардың сапасын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Б.II.в.1 Қосалқы заттың өзіндік ерекшелік параметрлерін және (немесе) критерийлерін өзгерту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ерекшеліктің қолайлылық критерийлерін қатаңдату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өзіндік ерекшеліктің жаңа параметрін және оған сәйкес келетін сынақ әдісін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елеусіз параметрін жою (мысалы, ескірген параметрді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қауіпсіздігі немесе сапасы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p>
            <w:pPr>
              <w:spacing w:after="20"/>
              <w:ind w:left="20"/>
              <w:jc w:val="both"/>
            </w:pPr>
            <w:r>
              <w:rPr>
                <w:rFonts w:ascii="Times New Roman"/>
                <w:b w:val="false"/>
                <w:i w:val="false"/>
                <w:color w:val="000000"/>
                <w:sz w:val="20"/>
              </w:rPr>
              <w:t>6, 8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егер қосалқы затқа Одақ фармакопеясының немесе мүше мемлекет фармакопеясының мақаласы болмаса, ресми емес фармакопеяға немесе үшінші мемлекеттің фармакопеясына өзіндік ерекшеліктің жеке деректеріндегі өзгеріс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1, 2, 3, 4, 5, </w:t>
            </w:r>
          </w:p>
          <w:p>
            <w:pPr>
              <w:spacing w:after="20"/>
              <w:ind w:left="20"/>
              <w:jc w:val="both"/>
            </w:pPr>
            <w:r>
              <w:rPr>
                <w:rFonts w:ascii="Times New Roman"/>
                <w:b w:val="false"/>
                <w:i w:val="false"/>
                <w:color w:val="000000"/>
                <w:sz w:val="20"/>
              </w:rPr>
              <w:t>6, 8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Өзгеріс өзіндік ерекшеліктің қолайлылық критерийлерін талдау мақсатында бұрын жүргізілген сараптама нәтижелері бойынша қабылданған қандай да бір мән-жайдың салдары болып табылмайды (мысалы, дәрілік препаратты тіркеу немесе ІІ типті өзгерістер енгізу барысында).</w:t>
            </w:r>
          </w:p>
          <w:p>
            <w:pPr>
              <w:spacing w:after="20"/>
              <w:ind w:left="20"/>
              <w:jc w:val="both"/>
            </w:pPr>
            <w:r>
              <w:rPr>
                <w:rFonts w:ascii="Times New Roman"/>
                <w:b w:val="false"/>
                <w:i w:val="false"/>
                <w:color w:val="000000"/>
                <w:sz w:val="20"/>
              </w:rPr>
              <w:t>
2.      Өзгеріс өндіру барысында туындаған күтпеген жағдайлардың салдары болып табылмайды, мысалы жаңа сараланбаған қоспа, қоспалар сомасы құрамының шегін өзгерту.</w:t>
            </w:r>
          </w:p>
          <w:p>
            <w:pPr>
              <w:spacing w:after="20"/>
              <w:ind w:left="20"/>
              <w:jc w:val="both"/>
            </w:pPr>
            <w:r>
              <w:rPr>
                <w:rFonts w:ascii="Times New Roman"/>
                <w:b w:val="false"/>
                <w:i w:val="false"/>
                <w:color w:val="000000"/>
                <w:sz w:val="20"/>
              </w:rPr>
              <w:t>
3.      Кез келген өзгеріс қолайлылықтың ағымдағы мақұлданған критерийлері диапазонында қамтылуға тиіс.</w:t>
            </w:r>
          </w:p>
          <w:p>
            <w:pPr>
              <w:spacing w:after="20"/>
              <w:ind w:left="20"/>
              <w:jc w:val="both"/>
            </w:pPr>
            <w:r>
              <w:rPr>
                <w:rFonts w:ascii="Times New Roman"/>
                <w:b w:val="false"/>
                <w:i w:val="false"/>
                <w:color w:val="000000"/>
                <w:sz w:val="20"/>
              </w:rPr>
              <w:t>
4.      Талдамалық әдістеме өзгермейді немесе болмашы өзгертіледі.</w:t>
            </w:r>
          </w:p>
          <w:p>
            <w:pPr>
              <w:spacing w:after="20"/>
              <w:ind w:left="20"/>
              <w:jc w:val="both"/>
            </w:pPr>
            <w:r>
              <w:rPr>
                <w:rFonts w:ascii="Times New Roman"/>
                <w:b w:val="false"/>
                <w:i w:val="false"/>
                <w:color w:val="000000"/>
                <w:sz w:val="20"/>
              </w:rPr>
              <w:t>
5.      Сынақтың бірде-бір жаңа әдісі жаңа стандарттық емес әдіснамаға немесе жаңадан пайдаланылатын стандарттық әдіснамаға негізделмеген.</w:t>
            </w:r>
          </w:p>
          <w:p>
            <w:pPr>
              <w:spacing w:after="20"/>
              <w:ind w:left="20"/>
              <w:jc w:val="both"/>
            </w:pPr>
            <w:r>
              <w:rPr>
                <w:rFonts w:ascii="Times New Roman"/>
                <w:b w:val="false"/>
                <w:i w:val="false"/>
                <w:color w:val="000000"/>
                <w:sz w:val="20"/>
              </w:rPr>
              <w:t>
6.      Сынақтың жаңа әдісі биологиялық (иммунологиялық, иммундық-химиялық) немесе биологиялық белсенді фармацевтикалық субстанция үшін биологиялық реактив пайдаланылатын әдіс болып табылмайды (стандарттық фармакопеялық микробиологиялық әдістерді қоспағанда).</w:t>
            </w:r>
          </w:p>
          <w:p>
            <w:pPr>
              <w:spacing w:after="20"/>
              <w:ind w:left="20"/>
              <w:jc w:val="both"/>
            </w:pPr>
            <w:r>
              <w:rPr>
                <w:rFonts w:ascii="Times New Roman"/>
                <w:b w:val="false"/>
                <w:i w:val="false"/>
                <w:color w:val="000000"/>
                <w:sz w:val="20"/>
              </w:rPr>
              <w:t>
7.      Өзгеріс гендік уытты қоспаға қатысты емес.</w:t>
            </w:r>
          </w:p>
          <w:p>
            <w:pPr>
              <w:spacing w:after="20"/>
              <w:ind w:left="20"/>
              <w:jc w:val="both"/>
            </w:pPr>
            <w:r>
              <w:rPr>
                <w:rFonts w:ascii="Times New Roman"/>
                <w:b w:val="false"/>
                <w:i w:val="false"/>
                <w:color w:val="000000"/>
                <w:sz w:val="20"/>
              </w:rPr>
              <w:t>
8.      Өзіндік ерекшелік параметрі сыни параметрді бақылауды қозғамайды, мысалы:</w:t>
            </w:r>
          </w:p>
          <w:p>
            <w:pPr>
              <w:spacing w:after="20"/>
              <w:ind w:left="20"/>
              <w:jc w:val="both"/>
            </w:pPr>
            <w:r>
              <w:rPr>
                <w:rFonts w:ascii="Times New Roman"/>
                <w:b w:val="false"/>
                <w:i w:val="false"/>
                <w:color w:val="000000"/>
                <w:sz w:val="20"/>
              </w:rPr>
              <w:t>
қоспаларды (егер тек белгілі бір еріткіш өндірісте анық пайдаланылмаса); кез келген сыни физикалық сипаттаманы (тығындап жабуға дейінгі және кейінгі үйінді тығыздықпен, бөлшектер мөлшері және т.б.); түпнұсқалылығын сынауды (лайықты балама бақылау болмағанда); микробиологиялық бақылауды (егер тек ол белгілі бір дәрілік нысанға қатысты талап етілмесе).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Тіркеу дерекнамасының тиісті бөліміне (бөлімдеріне) түзету.</w:t>
            </w:r>
          </w:p>
          <w:p>
            <w:pPr>
              <w:spacing w:after="20"/>
              <w:ind w:left="20"/>
              <w:jc w:val="both"/>
            </w:pPr>
            <w:r>
              <w:rPr>
                <w:rFonts w:ascii="Times New Roman"/>
                <w:b w:val="false"/>
                <w:i w:val="false"/>
                <w:color w:val="000000"/>
                <w:sz w:val="20"/>
              </w:rPr>
              <w:t>
2.      Ағымдағы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3.      Кез келген жаңа аналитикалық әдістеменің егжей-тегжейлі сипаттамасы және валидация жөніндегі деректер (тиісті жағдайларда).</w:t>
            </w:r>
          </w:p>
          <w:p>
            <w:pPr>
              <w:spacing w:after="20"/>
              <w:ind w:left="20"/>
              <w:jc w:val="both"/>
            </w:pPr>
            <w:r>
              <w:rPr>
                <w:rFonts w:ascii="Times New Roman"/>
                <w:b w:val="false"/>
                <w:i w:val="false"/>
                <w:color w:val="000000"/>
                <w:sz w:val="20"/>
              </w:rPr>
              <w:t>
4.      Өзіндік ерекшеліктің барлық параметрі бойынша қосалқы заттың 2 өнеркәсіптік сериясын (биологиялық белсенді фармацевтикалық субстанциялар үшін тиісті негіздемелер болмаған кезде – 3 серия) талдау деректері.</w:t>
            </w:r>
          </w:p>
          <w:p>
            <w:pPr>
              <w:spacing w:after="20"/>
              <w:ind w:left="20"/>
              <w:jc w:val="both"/>
            </w:pPr>
            <w:r>
              <w:rPr>
                <w:rFonts w:ascii="Times New Roman"/>
                <w:b w:val="false"/>
                <w:i w:val="false"/>
                <w:color w:val="000000"/>
                <w:sz w:val="20"/>
              </w:rPr>
              <w:t>
5.      Тиісті жағдайларда ағымдағы және ұсынылатын өзіндік ерекшеліктерге сәйкес келетін қосалқы затта қамтылған кем дегенде 1 тәжірибелік-өнеркәсіптік серия бойынша дәрілік препараттың ыдыраушылығының салыстырмалы кинетикасын тестілеу деректері. Өсімдіктен алынатын дәрілік препараттарына қатысты салыстырмалы ыдыраушылық деректері жеткілікті болуы мүмкін.</w:t>
            </w:r>
          </w:p>
          <w:p>
            <w:pPr>
              <w:spacing w:after="20"/>
              <w:ind w:left="20"/>
              <w:jc w:val="both"/>
            </w:pPr>
            <w:r>
              <w:rPr>
                <w:rFonts w:ascii="Times New Roman"/>
                <w:b w:val="false"/>
                <w:i w:val="false"/>
                <w:color w:val="000000"/>
                <w:sz w:val="20"/>
              </w:rPr>
              <w:t>
6.      Еуразиялық экономикалық одақта дәрілік препараттардың биоэквиваленттілігіне зерттеулер жүргізу қағидаларына сәйкес биоэквиваленттікті жаңадан зерттеу нәтижелерін ұсынбау негіздемесі.</w:t>
            </w:r>
          </w:p>
          <w:p>
            <w:pPr>
              <w:spacing w:after="20"/>
              <w:ind w:left="20"/>
              <w:jc w:val="both"/>
            </w:pPr>
            <w:r>
              <w:rPr>
                <w:rFonts w:ascii="Times New Roman"/>
                <w:b w:val="false"/>
                <w:i w:val="false"/>
                <w:color w:val="000000"/>
                <w:sz w:val="20"/>
              </w:rPr>
              <w:t>
7.      Параметрдің маңызды еместігін немесе ескіргендігін растайтын негіздеме (тәуекелдерді бағалау).</w:t>
            </w:r>
          </w:p>
          <w:p>
            <w:pPr>
              <w:spacing w:after="20"/>
              <w:ind w:left="20"/>
              <w:jc w:val="both"/>
            </w:pPr>
            <w:r>
              <w:rPr>
                <w:rFonts w:ascii="Times New Roman"/>
                <w:b w:val="false"/>
                <w:i w:val="false"/>
                <w:color w:val="000000"/>
                <w:sz w:val="20"/>
              </w:rPr>
              <w:t>
8.      Өзіндік ерекшеліктің жаңа параметрінің және қолайлылық критерийлерінің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Б.II.в.2 Қосалқы затқа арналған талдамалық әдістемені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 болмашы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Талдамалық әдістемені, егер оған балама әдістеме мақұлданса,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әдістемені басқа да өзгерту (қосуды немесе ауыстыруды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Тиісті құжаттарға сәйкес жаңартылған талдамалық әдістеменің кем дегенде алдыңғы әдістемеге эквиваленттікті растайтын қажетті валидациялық зерттеулер жүргізілді.</w:t>
            </w:r>
          </w:p>
          <w:p>
            <w:pPr>
              <w:spacing w:after="20"/>
              <w:ind w:left="20"/>
              <w:jc w:val="both"/>
            </w:pPr>
            <w:r>
              <w:rPr>
                <w:rFonts w:ascii="Times New Roman"/>
                <w:b w:val="false"/>
                <w:i w:val="false"/>
                <w:color w:val="000000"/>
                <w:sz w:val="20"/>
              </w:rPr>
              <w:t>
2.      Қоспалар сомасы құрамының шегі өзгерген жоқ, жаңа сараланбаған қоспалар анықталған жоқ.</w:t>
            </w:r>
          </w:p>
          <w:p>
            <w:pPr>
              <w:spacing w:after="20"/>
              <w:ind w:left="20"/>
              <w:jc w:val="both"/>
            </w:pPr>
            <w:r>
              <w:rPr>
                <w:rFonts w:ascii="Times New Roman"/>
                <w:b w:val="false"/>
                <w:i w:val="false"/>
                <w:color w:val="000000"/>
                <w:sz w:val="20"/>
              </w:rPr>
              <w:t>
3.      Талдау әдісі өзгерген жоқ (мысалы, бағана ұзындығын немесе температураны өзгерту, бірақ бағананың басқа түріне немесе әдісіне емес).</w:t>
            </w:r>
          </w:p>
          <w:p>
            <w:pPr>
              <w:spacing w:after="20"/>
              <w:ind w:left="20"/>
              <w:jc w:val="both"/>
            </w:pPr>
            <w:r>
              <w:rPr>
                <w:rFonts w:ascii="Times New Roman"/>
                <w:b w:val="false"/>
                <w:i w:val="false"/>
                <w:color w:val="000000"/>
                <w:sz w:val="20"/>
              </w:rPr>
              <w:t>
4.      Сынақтың жаңа әдісі биологиялық (иммунологиялық, иммундық-химиялық) немесе биологиялық реактив пайдаланылатын әдіс болып табылмайды (стандарттық фармакопеялық микробиологиялық әдістерді қоспағанда).</w:t>
            </w:r>
          </w:p>
          <w:p>
            <w:pPr>
              <w:spacing w:after="20"/>
              <w:ind w:left="20"/>
              <w:jc w:val="both"/>
            </w:pPr>
            <w:r>
              <w:rPr>
                <w:rFonts w:ascii="Times New Roman"/>
                <w:b w:val="false"/>
                <w:i w:val="false"/>
                <w:color w:val="000000"/>
                <w:sz w:val="20"/>
              </w:rPr>
              <w:t>
5.      Өзіндік ерекшелік параметрі үшін баламалы талдамалық әдістеме мақұлданды, бұл ретте мұндай әдістемеIA (IA</w:t>
            </w:r>
            <w:r>
              <w:rPr>
                <w:rFonts w:ascii="Times New Roman"/>
                <w:b w:val="false"/>
                <w:i w:val="false"/>
                <w:color w:val="000000"/>
                <w:vertAlign w:val="subscript"/>
              </w:rPr>
              <w:t>НУ</w:t>
            </w:r>
            <w:r>
              <w:rPr>
                <w:rFonts w:ascii="Times New Roman"/>
                <w:b w:val="false"/>
                <w:i w:val="false"/>
                <w:color w:val="000000"/>
                <w:sz w:val="20"/>
              </w:rPr>
              <w:t>)-хабарлама көмегімен енгізілген жоқ.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Қоспаларға арналған өзіндік ерекшелікте қайта қаралған, талдамалық әдістеменің сипаттамасын, валидациялау жөніндегі деректердің резюмесін (егер қолданылатын болса) қоса алғанда, тіркеу дерекнамасының тиісті бөліміне (бөлімдеріне) түзету.</w:t>
            </w:r>
          </w:p>
          <w:p>
            <w:pPr>
              <w:spacing w:after="20"/>
              <w:ind w:left="20"/>
              <w:jc w:val="both"/>
            </w:pPr>
            <w:r>
              <w:rPr>
                <w:rFonts w:ascii="Times New Roman"/>
                <w:b w:val="false"/>
                <w:i w:val="false"/>
                <w:color w:val="000000"/>
                <w:sz w:val="20"/>
              </w:rPr>
              <w:t>
2.      Валидациялаудың салыстырмалы нәтижелері немесе негіздеме болған кезде ағымдағы және ұсынылатын сынақтың эквиваленттігін растайтын салыстырмалы талдау нәтижелері. Мұндай талап, егер жаңа талдамалық әдістеме қосылатын болса,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ТГЭ тәуекелімен қосалқы затты немесе реактивті алу көзін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ТГЭ тәуекелді материалдан өсімдіктен алынатын немесе синтетикадан жасалатын материалға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 (иммунологиялық) белсенді фармацевтикалық субстанцияны немесе биологиялық (иммунологиялық) дәрілік препаратты өндіруде пайдаланылмайтын қосалқы заттар мен реактивтер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 (иммунологиялық) белсенді фармацевтикалық субстанцияны немесе биологиялық (иммунологиялық) дәрілік препаратты өндіруде пайдаланылатын қосалқы заттар мен реактивтер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Қосалқы затты және дәрілік препаратты шығаруға және оның жарамдылық мерзімінің соңына арналған өзіндік ерекшеліктер өзгермейді.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Өсімдіктен алынған немесе синтетикадан жасалған материалды өндірушінің немесе оның тіркеу куәлігін ұстаушының декларациясы.</w:t>
            </w:r>
          </w:p>
          <w:p>
            <w:pPr>
              <w:spacing w:after="20"/>
              <w:ind w:left="20"/>
              <w:jc w:val="both"/>
            </w:pPr>
            <w:r>
              <w:rPr>
                <w:rFonts w:ascii="Times New Roman"/>
                <w:b w:val="false"/>
                <w:i w:val="false"/>
                <w:color w:val="000000"/>
                <w:sz w:val="20"/>
              </w:rPr>
              <w:t>
1.      Материалдардың эквиваленттігін және дайын материалды өндіруге әсерін және дәрілік препараттың сипаттамаларына әсерін зерттеу (мысалы, ерігіштік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Б.II.в.4. Синтезді немесе фармакопеялық емес қосалқы затты (егер тіркеу дерекнамасында сипатталса) немесе жаңа қосалқы затты алуды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Синтезді немесе фармакопеялық емес қосалқы затты немесе жаңа қосалқы затты алуды елеусіз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Синтез немесе өзіндік ерекшелік тәсілі біркелкі және қоспалар бейінін (бақылау Одақтың құжаттарында көрсетілген шекті мазмұнына сәйкес жүзеге асырылатын жағдайда, қалдық еріткіштерді қоспағанда) немесе физикалық-химиялық қасиеттерін сандық және сапалық өзгермеген.</w:t>
            </w:r>
          </w:p>
          <w:p>
            <w:pPr>
              <w:spacing w:after="20"/>
              <w:ind w:left="20"/>
              <w:jc w:val="both"/>
            </w:pPr>
            <w:r>
              <w:rPr>
                <w:rFonts w:ascii="Times New Roman"/>
                <w:b w:val="false"/>
                <w:i w:val="false"/>
                <w:color w:val="000000"/>
                <w:sz w:val="20"/>
              </w:rPr>
              <w:t>
2. Адъюванттарды қоспағанда.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Тіркеу дерекнамасының тиісті бөліміне (бөлімдеріне) түзету.</w:t>
            </w:r>
          </w:p>
          <w:p>
            <w:pPr>
              <w:spacing w:after="20"/>
              <w:ind w:left="20"/>
              <w:jc w:val="both"/>
            </w:pPr>
            <w:r>
              <w:rPr>
                <w:rFonts w:ascii="Times New Roman"/>
                <w:b w:val="false"/>
                <w:i w:val="false"/>
                <w:color w:val="000000"/>
                <w:sz w:val="20"/>
              </w:rPr>
              <w:t>
2. Ескі және жаңа проуестер көмегімен өндірілген қосалқы заттың кем дегенде 2 сериясы бойынша (кем дегенде тәжірибелік-өнеркәсіптік серия бойынша) серияларды талдау деректері (салыстырма кесте форматында).</w:t>
            </w:r>
          </w:p>
          <w:p>
            <w:pPr>
              <w:spacing w:after="20"/>
              <w:ind w:left="20"/>
              <w:jc w:val="both"/>
            </w:pPr>
            <w:r>
              <w:rPr>
                <w:rFonts w:ascii="Times New Roman"/>
                <w:b w:val="false"/>
                <w:i w:val="false"/>
                <w:color w:val="000000"/>
                <w:sz w:val="20"/>
              </w:rPr>
              <w:t>
3. Тиісті жағдайларда кем дегенде 2 серия бойынша дәрілік препараттың ыдыраушылығының салыстырмалы кинетикасын тестілеу деректері. Өсімдіктен алынатын дәрілік препараттарына қатысты салыстырмалы ыдыраушылық деректері жеткілікті болуы мүмкін.</w:t>
            </w:r>
          </w:p>
          <w:p>
            <w:pPr>
              <w:spacing w:after="20"/>
              <w:ind w:left="20"/>
              <w:jc w:val="both"/>
            </w:pPr>
            <w:r>
              <w:rPr>
                <w:rFonts w:ascii="Times New Roman"/>
                <w:b w:val="false"/>
                <w:i w:val="false"/>
                <w:color w:val="000000"/>
                <w:sz w:val="20"/>
              </w:rPr>
              <w:t>
4. Қосалқы заттың мақұлданған және жаңа (егер қолданылатын болса) өзіндік ерекшелігінің көшірмесі.</w:t>
            </w:r>
          </w:p>
        </w:tc>
      </w:tr>
    </w:tbl>
    <w:p>
      <w:pPr>
        <w:spacing w:after="0"/>
        <w:ind w:left="0"/>
        <w:jc w:val="both"/>
      </w:pPr>
      <w:r>
        <w:rPr>
          <w:rFonts w:ascii="Times New Roman"/>
          <w:b w:val="false"/>
          <w:i w:val="false"/>
          <w:color w:val="000000"/>
          <w:sz w:val="28"/>
        </w:rPr>
        <w:t>
      Б.II.г) Дәрілік препараттың сапасын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 Өзіндік ерекшелік параметрлерін және (немесе) критерийлерін өзгерту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ерекшеліктің қолайлылық критерийлерін қатаңдату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Серияларды ресми бақылаушы органның шығаруына жататын дәрілік препараттардың өзіндік ерекшелігінің қолайлылық критерийлерін қатаңдату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келетін сынақ әдісін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елеусіз параметрін жою (мысалы, ескірген параметрді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қауіпсіздігі немесе сапасы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дәрілік препаратқа Одақтың Фармакопеясының жаңартылған жалпы бабының ережелеріне сәйкес келуі мақсатында дерекнаманы жаңарту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ағымдағы тіркелген әдісті ауыстыру мақсатында Одақ Фармакопеясының "Дозаланған бірліктердің біртектілігі" мақаласы не "Дозаланған дәрілік нысан бірлігінің біртектілігі (дозаланған дәрілік препараттың)" мақаласы енгізіледі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Өзгеріс, егер негіздеуші құжаттама бұрын тексерілмеген және басқа рәсім шеңберінде блмаса өзгеше ерекшелікті қолайлылығы критерийлерін қайта қрау мақсатымен бұрн жүргізілген сараптам нәтижелері бойынша қабылдағанқайсыбір міндеттемнің салдары болып табылады..</w:t>
            </w:r>
          </w:p>
          <w:p>
            <w:pPr>
              <w:spacing w:after="20"/>
              <w:ind w:left="20"/>
              <w:jc w:val="both"/>
            </w:pPr>
            <w:r>
              <w:rPr>
                <w:rFonts w:ascii="Times New Roman"/>
                <w:b w:val="false"/>
                <w:i w:val="false"/>
                <w:color w:val="000000"/>
                <w:sz w:val="20"/>
              </w:rPr>
              <w:t>
2.      Өзгеріс өндіру барысында туындаған күтпеген жағдайлардың салдары болып табылмайды, мысалы жаңа сараланбаған қоспа, қоспалар сомасы құрамының шегін өзгерту).</w:t>
            </w:r>
          </w:p>
          <w:p>
            <w:pPr>
              <w:spacing w:after="20"/>
              <w:ind w:left="20"/>
              <w:jc w:val="both"/>
            </w:pPr>
            <w:r>
              <w:rPr>
                <w:rFonts w:ascii="Times New Roman"/>
                <w:b w:val="false"/>
                <w:i w:val="false"/>
                <w:color w:val="000000"/>
                <w:sz w:val="20"/>
              </w:rPr>
              <w:t>
3.      Кез келген өзгеріс қолайлылықтың ағымдағы мақұлданған критерийлерінің диапазонында қамтылуға тиіс.</w:t>
            </w:r>
          </w:p>
          <w:p>
            <w:pPr>
              <w:spacing w:after="20"/>
              <w:ind w:left="20"/>
              <w:jc w:val="both"/>
            </w:pPr>
            <w:r>
              <w:rPr>
                <w:rFonts w:ascii="Times New Roman"/>
                <w:b w:val="false"/>
                <w:i w:val="false"/>
                <w:color w:val="000000"/>
                <w:sz w:val="20"/>
              </w:rPr>
              <w:t>
4.      Талдамалық әдістеме өзгермейді немесе болмашы өзгертіледі.</w:t>
            </w:r>
          </w:p>
          <w:p>
            <w:pPr>
              <w:spacing w:after="20"/>
              <w:ind w:left="20"/>
              <w:jc w:val="both"/>
            </w:pPr>
            <w:r>
              <w:rPr>
                <w:rFonts w:ascii="Times New Roman"/>
                <w:b w:val="false"/>
                <w:i w:val="false"/>
                <w:color w:val="000000"/>
                <w:sz w:val="20"/>
              </w:rPr>
              <w:t>
5.      Сынақтың бірде-бір жаңа әдісі жаңа стандарттық емес әдіснамаға немесе жаңадан пайдаланылатын стандарттық әдіснамаға негізделмеген.</w:t>
            </w:r>
          </w:p>
          <w:p>
            <w:pPr>
              <w:spacing w:after="20"/>
              <w:ind w:left="20"/>
              <w:jc w:val="both"/>
            </w:pPr>
            <w:r>
              <w:rPr>
                <w:rFonts w:ascii="Times New Roman"/>
                <w:b w:val="false"/>
                <w:i w:val="false"/>
                <w:color w:val="000000"/>
                <w:sz w:val="20"/>
              </w:rPr>
              <w:t>
6.      Сынақтың жаңа әдісі биологиялық (иммунологиялық, иммундық-химиялық) немесе биологиялық белсенді фармацевтикалық субстанция үшін биологиялық реактив пайдаланылатын әдіс болып табылмайды (стандарттық фармакопеялық микробиологиялық әдістерді қоспағанда).</w:t>
            </w:r>
          </w:p>
          <w:p>
            <w:pPr>
              <w:spacing w:after="20"/>
              <w:ind w:left="20"/>
              <w:jc w:val="both"/>
            </w:pPr>
            <w:r>
              <w:rPr>
                <w:rFonts w:ascii="Times New Roman"/>
                <w:b w:val="false"/>
                <w:i w:val="false"/>
                <w:color w:val="000000"/>
                <w:sz w:val="20"/>
              </w:rPr>
              <w:t>
7.      Өзгеріс қандай да бір қоспаларды (гендік уыттылықты қоса алғанда) немесе еруді қозғамайды.</w:t>
            </w:r>
          </w:p>
          <w:p>
            <w:pPr>
              <w:spacing w:after="20"/>
              <w:ind w:left="20"/>
              <w:jc w:val="both"/>
            </w:pPr>
            <w:r>
              <w:rPr>
                <w:rFonts w:ascii="Times New Roman"/>
                <w:b w:val="false"/>
                <w:i w:val="false"/>
                <w:color w:val="000000"/>
                <w:sz w:val="20"/>
              </w:rPr>
              <w:t>
8.      Өзгеріс қолданыстағы Фармакопеяға сәйкес келу мақсатында микробиологиялық бақылаулардың қолайлылық критерийлерін жаңартуды қозғайды, ал микробиологиялық бақылаулардың қолайлылығының қазіргі тіркелген критерийлері белгілі бір дәрілік нысанға қатысты фармакопеялық талаптардан басқа, өзіндік ерекшелікке енгізілген қандай да бір не қосымша бақылауды қамтымайды.</w:t>
            </w:r>
          </w:p>
          <w:p>
            <w:pPr>
              <w:spacing w:after="20"/>
              <w:ind w:left="20"/>
              <w:jc w:val="both"/>
            </w:pPr>
            <w:r>
              <w:rPr>
                <w:rFonts w:ascii="Times New Roman"/>
                <w:b w:val="false"/>
                <w:i w:val="false"/>
                <w:color w:val="000000"/>
                <w:sz w:val="20"/>
              </w:rPr>
              <w:t>
9.      Өзіндік ерекшелік параметрі сыни параметрді қозғамайды, мысалы:</w:t>
            </w:r>
          </w:p>
          <w:p>
            <w:pPr>
              <w:spacing w:after="20"/>
              <w:ind w:left="20"/>
              <w:jc w:val="both"/>
            </w:pPr>
            <w:r>
              <w:rPr>
                <w:rFonts w:ascii="Times New Roman"/>
                <w:b w:val="false"/>
                <w:i w:val="false"/>
                <w:color w:val="000000"/>
                <w:sz w:val="20"/>
              </w:rPr>
              <w:t>
сандық анықтаманы; қоспаларды (егер тек белгілі бір еріткіш дәрілік препаратты өндіруде анық пайдаланылмаса); кез келген сыни физикалық сипаттаманы (қапталмаған таблеткалардың беріктігі немесе осалдығы, көлемі, және т.б.); сынаққа кез келген сұрау салуды қозғамайды.</w:t>
            </w:r>
          </w:p>
          <w:p>
            <w:pPr>
              <w:spacing w:after="20"/>
              <w:ind w:left="20"/>
              <w:jc w:val="both"/>
            </w:pPr>
            <w:r>
              <w:rPr>
                <w:rFonts w:ascii="Times New Roman"/>
                <w:b w:val="false"/>
                <w:i w:val="false"/>
                <w:color w:val="000000"/>
                <w:sz w:val="20"/>
              </w:rPr>
              <w:t>
10. Ұсынылып отырған бақылау Одақ Фармакопеясының "Дозаланған дәрілік нысанның бірлігі массасының (дозаланған дәрілік препараттың) біртектілігі" бабының кестесіне сәйкес келеді және егер соңғылары Одақ Фармакопеясының "Дозаланған дәрілік нысанның бірлігі массасының (дозаланған дәрілік препараттың) біртектілігі" бабының кестесінде көрсетілсе, масса вариациясының немесе мөлшері біртектілігінің көмегімен дозалау біртектілігінің баламалы сынақтарын қамтымайды.</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Тіркеу дерекнамасының тиісті бөліміне (бөлімдеріне) түзету.</w:t>
            </w:r>
          </w:p>
          <w:p>
            <w:pPr>
              <w:spacing w:after="20"/>
              <w:ind w:left="20"/>
              <w:jc w:val="both"/>
            </w:pPr>
            <w:r>
              <w:rPr>
                <w:rFonts w:ascii="Times New Roman"/>
                <w:b w:val="false"/>
                <w:i w:val="false"/>
                <w:color w:val="000000"/>
                <w:sz w:val="20"/>
              </w:rPr>
              <w:t>
2. Ағымдағы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3. Кез келген жаңа талдамалық әдістеменің егжей-тегжейлі сипаттамасы және валидациялау жөніндегі деректер (тиісті жағдайларда).</w:t>
            </w:r>
          </w:p>
          <w:p>
            <w:pPr>
              <w:spacing w:after="20"/>
              <w:ind w:left="20"/>
              <w:jc w:val="both"/>
            </w:pPr>
            <w:r>
              <w:rPr>
                <w:rFonts w:ascii="Times New Roman"/>
                <w:b w:val="false"/>
                <w:i w:val="false"/>
                <w:color w:val="000000"/>
                <w:sz w:val="20"/>
              </w:rPr>
              <w:t>
4. Өзіндік ерекшеліктің барлық параметрі бойынша дәрілік препараттың 2 өнеркәсіптік сериясын (биологиялық белсенді фармацевтикалық субстанциялар үшін тиісті негіздемелер болмағанда – 3 серия) талдау деректері.</w:t>
            </w:r>
          </w:p>
          <w:p>
            <w:pPr>
              <w:spacing w:after="20"/>
              <w:ind w:left="20"/>
              <w:jc w:val="both"/>
            </w:pPr>
            <w:r>
              <w:rPr>
                <w:rFonts w:ascii="Times New Roman"/>
                <w:b w:val="false"/>
                <w:i w:val="false"/>
                <w:color w:val="000000"/>
                <w:sz w:val="20"/>
              </w:rPr>
              <w:t>
5. Тиісті жағдайларда ағымдағы және ұсынылатын өзіндік ерекшеліктерге сәйкес келетін қосалқы затта қамтылған кем дегенде 1 тәжірибелік-өнеркәсіптік серия бойынша дәрілік препараттың ыдыраушылығының салыстырмалы кинетикасын тестілеу деректері. Өсімдіктен алынатын дәрілік препараттарына қатысты салыстырмалы ыдыраушылық деректері жеткілікті болуы мүмкін.</w:t>
            </w:r>
          </w:p>
          <w:p>
            <w:pPr>
              <w:spacing w:after="20"/>
              <w:ind w:left="20"/>
              <w:jc w:val="both"/>
            </w:pPr>
            <w:r>
              <w:rPr>
                <w:rFonts w:ascii="Times New Roman"/>
                <w:b w:val="false"/>
                <w:i w:val="false"/>
                <w:color w:val="000000"/>
                <w:sz w:val="20"/>
              </w:rPr>
              <w:t>
6. Параметрдің елеусіз болып табылатынын растайтын негіздеме (тәуекелдерді бағалау).</w:t>
            </w:r>
          </w:p>
          <w:p>
            <w:pPr>
              <w:spacing w:after="20"/>
              <w:ind w:left="20"/>
              <w:jc w:val="both"/>
            </w:pPr>
            <w:r>
              <w:rPr>
                <w:rFonts w:ascii="Times New Roman"/>
                <w:b w:val="false"/>
                <w:i w:val="false"/>
                <w:color w:val="000000"/>
                <w:sz w:val="20"/>
              </w:rPr>
              <w:t>
7. Өзіндік ерекшеліктің жаңа параметрінің және қолайлылық критерийлерінің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Ескертпе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тіркеу дерекнамасында "ағымдағы баспа" туралы айтылатын болса, мүше мемлекеттердің уәкілетті органдарын (сараптау ұйымдарын) Одақтың Фармакопеясының немесе мүше мемлекеттер фармакопеяларының жаңартылған бабы туралы хабардар етуге қажеттілік жоқ. Осыған байланысты мұндай өзгеріс техникалық дерекнамада жаңартылған фармакопеялық мақала көрсетілмесе, қолданылады, ал өзгеріс жаңартылған нұсқаны көрсетуді қосу мақсатында жүзеге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Дәрілік препараттың талдамалық әдістемесін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талдамалық әдістемені елеусіз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мақұлданса, талдамалық әдістемені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Одақтың Фармакопеясының немесе мүше мемлекеттер фармакопеяларының жаңартылған жалпы бабына сәйкес келуі мақсатында талдамалық әдістемені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Одақтың Фармакопеясының немесе мүше мемлекеттер фармакопеяларының сәйкестігін көрсету және ескірген жеке талдамалық әдістеменің және оның нөмірінің көрсетілуін алып тастау мақсатында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Шарттары</w:t>
            </w:r>
          </w:p>
          <w:p>
            <w:pPr>
              <w:spacing w:after="20"/>
              <w:ind w:left="20"/>
              <w:jc w:val="both"/>
            </w:pPr>
            <w:r>
              <w:rPr>
                <w:rFonts w:ascii="Times New Roman"/>
                <w:b w:val="false"/>
                <w:i w:val="false"/>
                <w:color w:val="000000"/>
                <w:sz w:val="20"/>
              </w:rPr>
              <w:t>
1.      Тиісті құжаттарға сәйкес жаңартылған талдамалық әдістеменің кем дегенде алдыңғы әдістемеге эквиваленттігін растайтын қажетті валидациялық зерттеулер келтірілген.</w:t>
            </w:r>
          </w:p>
          <w:p>
            <w:pPr>
              <w:spacing w:after="20"/>
              <w:ind w:left="20"/>
              <w:jc w:val="both"/>
            </w:pPr>
            <w:r>
              <w:rPr>
                <w:rFonts w:ascii="Times New Roman"/>
                <w:b w:val="false"/>
                <w:i w:val="false"/>
                <w:color w:val="000000"/>
                <w:sz w:val="20"/>
              </w:rPr>
              <w:t>
2.      Қоспалар сомасы құрамының шегі өзгерген жоқ, жаңа сараланбаған қоспалар анықталған жоқ.</w:t>
            </w:r>
          </w:p>
          <w:p>
            <w:pPr>
              <w:spacing w:after="20"/>
              <w:ind w:left="20"/>
              <w:jc w:val="both"/>
            </w:pPr>
            <w:r>
              <w:rPr>
                <w:rFonts w:ascii="Times New Roman"/>
                <w:b w:val="false"/>
                <w:i w:val="false"/>
                <w:color w:val="000000"/>
                <w:sz w:val="20"/>
              </w:rPr>
              <w:t>
3.      Талдау әдісі өзгерген жоқ (мысалы, бағана ұзындығын немесе температураны өзгерту, бірақ бағананың басқа түріне немесе әдісіне емес).</w:t>
            </w:r>
          </w:p>
          <w:p>
            <w:pPr>
              <w:spacing w:after="20"/>
              <w:ind w:left="20"/>
              <w:jc w:val="both"/>
            </w:pPr>
            <w:r>
              <w:rPr>
                <w:rFonts w:ascii="Times New Roman"/>
                <w:b w:val="false"/>
                <w:i w:val="false"/>
                <w:color w:val="000000"/>
                <w:sz w:val="20"/>
              </w:rPr>
              <w:t>
4.      Сынақтың жаңа әдісі биологиялық (иммунологиялық, иммундық-химиялық) немесе биологиялық реактив пайдаланылатын әдіс болып табылмайды (стандарттық фармакопеялық микробиологиялық әдістерді қоспағанда).</w:t>
            </w:r>
          </w:p>
          <w:p>
            <w:pPr>
              <w:spacing w:after="20"/>
              <w:ind w:left="20"/>
              <w:jc w:val="both"/>
            </w:pPr>
            <w:r>
              <w:rPr>
                <w:rFonts w:ascii="Times New Roman"/>
                <w:b w:val="false"/>
                <w:i w:val="false"/>
                <w:color w:val="000000"/>
                <w:sz w:val="20"/>
              </w:rPr>
              <w:t>
5.      Тіркелген талдамалық әдістеме Одақтың Фармакопеясының жалпы бабына немесе мүше мемлекеттер фармакопеяларының жалпы бабына сілтеме жасайды, ал кез келген өзгерістер елеусіз болып табылады және техникалық дерекнаманы жаңартуды талап етеді.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Тіркеу дерекнамасының тиісті бөліміне (бөлімдеріне) түзету, қоспаларға арналған өзіндік ерекшелікте қайта қаралған, талдамалық әдістеменің сипаттамасын, валидациялау жөніндегі деректердің резюмесін қоса алғанда (егер қолданылатын болса).</w:t>
            </w:r>
          </w:p>
          <w:p>
            <w:pPr>
              <w:spacing w:after="20"/>
              <w:ind w:left="20"/>
              <w:jc w:val="both"/>
            </w:pPr>
            <w:r>
              <w:rPr>
                <w:rFonts w:ascii="Times New Roman"/>
                <w:b w:val="false"/>
                <w:i w:val="false"/>
                <w:color w:val="000000"/>
                <w:sz w:val="20"/>
              </w:rPr>
              <w:t>
2.      Валидациялаудың салыстырма нәтижелері немесе негіздеме болған кезде ағымдағы және ұсынылатын сынақтың эквиваленттігін растайтын талдаудың салыстырма нәтижелері.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тіркеу дерекнамасында "ағымдағы басылым" еске салынса, Одақ Фармакопеясының немесе мүше мемлекеттер фармакопеяларының жаңартылған бабы туралы мүше мемлекеттердің уәкілетті органдарын (сараптау ұйымдарын) хабардар етудің қажеттігі жоқ.</w:t>
            </w:r>
          </w:p>
        </w:tc>
      </w:tr>
    </w:tbl>
    <w:p>
      <w:pPr>
        <w:spacing w:after="0"/>
        <w:ind w:left="0"/>
        <w:jc w:val="both"/>
      </w:pPr>
      <w:r>
        <w:rPr>
          <w:rFonts w:ascii="Times New Roman"/>
          <w:b w:val="false"/>
          <w:i w:val="false"/>
          <w:color w:val="000000"/>
          <w:sz w:val="28"/>
        </w:rPr>
        <w:t>
      Б.II.д) Қаптау-тығындап жабу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Дәрілік препараттың бастапқы қаптамасын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сандық құрам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дәрілік нысандар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Жұмсақ және зарарсыздандырылмаған дәрілік нысандар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контейнер түрін өзгерту немесе жаңа контейнерді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жұмсақ және зарарсыздандырылмаған сұйық дәрілік нысандар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Дозалауды немесе дәрілік нысанды толық алып тастауға әкеп соқпайтын бастапқы қаптау контейнерін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Өзгеріс тек қаптаманың (контейнердің) сол бір түрін ғана қозғайды (мысалы, блистерге блистер).</w:t>
            </w:r>
          </w:p>
          <w:p>
            <w:pPr>
              <w:spacing w:after="20"/>
              <w:ind w:left="20"/>
              <w:jc w:val="both"/>
            </w:pPr>
            <w:r>
              <w:rPr>
                <w:rFonts w:ascii="Times New Roman"/>
                <w:b w:val="false"/>
                <w:i w:val="false"/>
                <w:color w:val="000000"/>
                <w:sz w:val="20"/>
              </w:rPr>
              <w:t>
2.      Маңызды қасиеттері бойынша ұсынылатын қаптау материалы кем дегенде мақұлданған материалға эквивалентті болуға тиіс.</w:t>
            </w:r>
          </w:p>
          <w:p>
            <w:pPr>
              <w:spacing w:after="20"/>
              <w:ind w:left="20"/>
              <w:jc w:val="both"/>
            </w:pPr>
            <w:r>
              <w:rPr>
                <w:rFonts w:ascii="Times New Roman"/>
                <w:b w:val="false"/>
                <w:i w:val="false"/>
                <w:color w:val="000000"/>
                <w:sz w:val="20"/>
              </w:rPr>
              <w:t>
3.      Одақтың құқығына кіретін актілерге сәйкес тұрақтылықты тиісті зерттеулер басталды және өтініш беруші өзгерістер енгізу кезінде кем дегенде 2 тәжірибелік-өнеркәсіптік немесе өнеркәсіптік серияларда тұрақтылықтың тиісті параметрлеріне талдау жасады, оның қолында кем дегенде тұрақтылықты 3 айлық зерттеудің қанағаттанарлық нәтижелері болады. Алайда, егер ұсынылып отырған қаптама мақұлданған қаптамамен салыстырғанда барынша төзімді болса, онда тұрақтылық бойынша 3 айлық деректер талап етілмейді. Зерттеулер аяқталған болуға тиіс, егер нәтижелер өзіндік ерекшелікте сыйымсыз болса немесе жарамдылық мерзімінің соңында өзіндік ерекшелікте ықтимал түрде салынбауы мүмкін болса оларды қоса берілетін іс-қимыл жоспарымен қатар дереу мүше мемлекеттің уәкілетті органына (сараптау ұйымына) ұсыну қажет.</w:t>
            </w:r>
          </w:p>
          <w:p>
            <w:pPr>
              <w:spacing w:after="20"/>
              <w:ind w:left="20"/>
              <w:jc w:val="both"/>
            </w:pPr>
            <w:r>
              <w:rPr>
                <w:rFonts w:ascii="Times New Roman"/>
                <w:b w:val="false"/>
                <w:i w:val="false"/>
                <w:color w:val="000000"/>
                <w:sz w:val="20"/>
              </w:rPr>
              <w:t>
4. Дәрілік препаратты шығарудың қалған нысаны (нысандары) дәрілік препараттың жалпы сипаттамасында көрсетілген дозалау және иемдену ұзақтығы бойынша ұсынымдарды орындау үшін жеткілікті болуға тиіс.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xml:space="preserve">
1. Тіркеу дерекнамасының тиісті бөліміне (бөлімдеріне) түзету. </w:t>
            </w:r>
          </w:p>
          <w:p>
            <w:pPr>
              <w:spacing w:after="20"/>
              <w:ind w:left="20"/>
              <w:jc w:val="both"/>
            </w:pPr>
            <w:r>
              <w:rPr>
                <w:rFonts w:ascii="Times New Roman"/>
                <w:b w:val="false"/>
                <w:i w:val="false"/>
                <w:color w:val="000000"/>
                <w:sz w:val="20"/>
              </w:rPr>
              <w:t>
2. Жаңа қаптама туралы қажетті деректер (мысалы, өтімділігі бойынша салыстырма деректер, мысалы O</w:t>
            </w:r>
            <w:r>
              <w:rPr>
                <w:rFonts w:ascii="Times New Roman"/>
                <w:b w:val="false"/>
                <w:i w:val="false"/>
                <w:color w:val="000000"/>
                <w:vertAlign w:val="subscript"/>
              </w:rPr>
              <w:t>2</w:t>
            </w:r>
            <w:r>
              <w:rPr>
                <w:rFonts w:ascii="Times New Roman"/>
                <w:b w:val="false"/>
                <w:i w:val="false"/>
                <w:color w:val="000000"/>
                <w:sz w:val="20"/>
              </w:rPr>
              <w:t>, CO</w:t>
            </w:r>
            <w:r>
              <w:rPr>
                <w:rFonts w:ascii="Times New Roman"/>
                <w:b w:val="false"/>
                <w:i w:val="false"/>
                <w:color w:val="000000"/>
                <w:vertAlign w:val="subscript"/>
              </w:rPr>
              <w:t>2</w:t>
            </w:r>
            <w:r>
              <w:rPr>
                <w:rFonts w:ascii="Times New Roman"/>
                <w:b w:val="false"/>
                <w:i w:val="false"/>
                <w:color w:val="000000"/>
                <w:sz w:val="20"/>
              </w:rPr>
              <w:t>, ылғалы және т.б. үшін).</w:t>
            </w:r>
          </w:p>
          <w:p>
            <w:pPr>
              <w:spacing w:after="20"/>
              <w:ind w:left="20"/>
              <w:jc w:val="both"/>
            </w:pPr>
            <w:r>
              <w:rPr>
                <w:rFonts w:ascii="Times New Roman"/>
                <w:b w:val="false"/>
                <w:i w:val="false"/>
                <w:color w:val="000000"/>
                <w:sz w:val="20"/>
              </w:rPr>
              <w:t>
3. Тиісті жағдайларда материалдың тиісті Одақ Фармакопеясына немесе мүше мемлекеттердің фармакопеяларына немесе Одақ құқығына кіретін пластикалық материалдар туралы актілерге және тамақ өнімдерімен әрекеттесетін объектілерге сәйкес келетіні туралы растаманы қоса алғанда, қаптау материалы мен ондағы заттың арасында өзара әрекеттесудің болмайтыны туралы растаманы ұсыну қажет (мысалы, ұсынылатын материал құрамдастары соның ішіндегілерге ауыстырылмайды, дәрілік препараттың құрамдастары қаптамаға өтпейді).</w:t>
            </w:r>
          </w:p>
          <w:p>
            <w:pPr>
              <w:spacing w:after="20"/>
              <w:ind w:left="20"/>
              <w:jc w:val="both"/>
            </w:pPr>
            <w:r>
              <w:rPr>
                <w:rFonts w:ascii="Times New Roman"/>
                <w:b w:val="false"/>
                <w:i w:val="false"/>
                <w:color w:val="000000"/>
                <w:sz w:val="20"/>
              </w:rPr>
              <w:t>
4. Одақ құқығына кіретін актілерге сәйкес тұрақтылықты талап етілетін зерттеудің басталғаны (сериялардың нөмірлерін көрсете отырып); және (тиісті жағдайларда) өзгерістер енгізу кезінде өтініш берішінің қолында тұрақтылық бойынша талап етілетін ең аз қанағаттанарлық деректердің болуы; және қолда бар деректер қандай да бір проблеманы айғақтамайтыны туралы декларация. Сонымен қатар зерттеулердің аяқталатыны туралы және егер нәтижелер өзіндік ерекшелікте сыйымсыз болса немесе жарамдылық мерзімінің соңында өзіндік ерекшелікте ықтимал түрде салынбауы мүмкін болса оларды қоса берілетін іс-қимыл жоспарымен қатар дереу мүше мемлекеттің уәкілетті органына (сараптау ұйымына) ұсыну туралы растаманы беру қажет.</w:t>
            </w:r>
          </w:p>
          <w:p>
            <w:pPr>
              <w:spacing w:after="20"/>
              <w:ind w:left="20"/>
              <w:jc w:val="both"/>
            </w:pPr>
            <w:r>
              <w:rPr>
                <w:rFonts w:ascii="Times New Roman"/>
                <w:b w:val="false"/>
                <w:i w:val="false"/>
                <w:color w:val="000000"/>
                <w:sz w:val="20"/>
              </w:rPr>
              <w:t>
5. Одақ құқығына кіретін актілерге сәйкес келтірілген, кем дегенде 3 айды қамтитын кемінде екі тәжірибелік-өнеркәсіптік немесе өнеркәсіптік серияда тұрақтылықтың маңызды параметрлері бойынша тұрақтылықты зерттеу нәтижелері және көрсетілген зерттеулердің аяқталатыны туралы және егер нәтижелер өзіндік ерекшелікте сыйымсыз болса немесе жарамдылық мерзімінің соңында өзіндік ерекшелікте ықтимал түрде салынбауы мүмкін болса оларды қоса берілетін іс-қимыл жоспарымен қатар дереу мүше мемлекеттің уәкілетті органына (сараптау ұйымына) ұсыну туралы растама.</w:t>
            </w:r>
          </w:p>
          <w:p>
            <w:pPr>
              <w:spacing w:after="20"/>
              <w:ind w:left="20"/>
              <w:jc w:val="both"/>
            </w:pPr>
            <w:r>
              <w:rPr>
                <w:rFonts w:ascii="Times New Roman"/>
                <w:b w:val="false"/>
                <w:i w:val="false"/>
                <w:color w:val="000000"/>
                <w:sz w:val="20"/>
              </w:rPr>
              <w:t>
6. Бастапқы қаптаманың ағымдағы және ұсынылатын өзіндік ерекшеліктерін салыстыру (егер қолданылатын болса).</w:t>
            </w:r>
          </w:p>
          <w:p>
            <w:pPr>
              <w:spacing w:after="20"/>
              <w:ind w:left="20"/>
              <w:jc w:val="both"/>
            </w:pPr>
            <w:r>
              <w:rPr>
                <w:rFonts w:ascii="Times New Roman"/>
                <w:b w:val="false"/>
                <w:i w:val="false"/>
                <w:color w:val="000000"/>
                <w:sz w:val="20"/>
              </w:rPr>
              <w:t xml:space="preserve">
7. Тиісті жағдайларда жаңа контейнердің (тығындап жабу) үлгілері.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Қаптаманың қалған мөлшері (мөлшерлері) дозалау және емдеу ұзақтығы режиміне сәйкес келетіні туралы және дәрілік препараттың жалпы сипаттамасында келтірілген дозалау бойынша ұсынымдарды орындау үшін жеткілікті екені туралы декларация.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Б.II.Д.1.б) үшін – егер өзгеріс "жаңа дәрілік нысанды түзуге" әкеп соқтырса, онда мұндай өзгеріс тіркеуді кеңейту туралы өтініш беруді талап 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Б.II.д.2. Дәрілік препараттың бастапқы қаптамасының өзіндік ерекшелік параметрлерін және (немесе) критерийлерін өзгерту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ерекшеліктің қолайлылық критерийлерін қатаңдату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өзіндік ерекшелікке жаңа параметрді және оған сәйкес келетін талдамалық әдістемені қосу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елеусіз параметрін жою (мысалы, ескірген параметрді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қауіпсіздігі немесе сапасы тұрғысынан өзіндік ерекшелік параметрін қосу немесе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Өзгеріс өзіндік ерекшеліктің қолайлылық критерийлерін талдау мақсатында бұрын жүргізілген сараптама нәтижелері бойынша қабылданған қандай да бір мән-жайдың салдары болып табылмайды (мысалы, дәрілік препаратты тіркеу немесе ІІ типті өзгерістер енгізу барысында).</w:t>
            </w:r>
          </w:p>
          <w:p>
            <w:pPr>
              <w:spacing w:after="20"/>
              <w:ind w:left="20"/>
              <w:jc w:val="both"/>
            </w:pPr>
            <w:r>
              <w:rPr>
                <w:rFonts w:ascii="Times New Roman"/>
                <w:b w:val="false"/>
                <w:i w:val="false"/>
                <w:color w:val="000000"/>
                <w:sz w:val="20"/>
              </w:rPr>
              <w:t>
2.      Өзгеріс өндіру барысында туындаған күтпеген жағдайлардың салдары болып табылмайды.</w:t>
            </w:r>
          </w:p>
          <w:p>
            <w:pPr>
              <w:spacing w:after="20"/>
              <w:ind w:left="20"/>
              <w:jc w:val="both"/>
            </w:pPr>
            <w:r>
              <w:rPr>
                <w:rFonts w:ascii="Times New Roman"/>
                <w:b w:val="false"/>
                <w:i w:val="false"/>
                <w:color w:val="000000"/>
                <w:sz w:val="20"/>
              </w:rPr>
              <w:t>
3.      Кез келген өзгеріс қолайлылықтың ағымдағы мақұлданған критерийлерінің диапазонында қамтылуға тиіс.</w:t>
            </w:r>
          </w:p>
          <w:p>
            <w:pPr>
              <w:spacing w:after="20"/>
              <w:ind w:left="20"/>
              <w:jc w:val="both"/>
            </w:pPr>
            <w:r>
              <w:rPr>
                <w:rFonts w:ascii="Times New Roman"/>
                <w:b w:val="false"/>
                <w:i w:val="false"/>
                <w:color w:val="000000"/>
                <w:sz w:val="20"/>
              </w:rPr>
              <w:t>
4.      Талдамалық әдістеме өзгермейді немесе болмашы өзгертіледі.</w:t>
            </w:r>
          </w:p>
          <w:p>
            <w:pPr>
              <w:spacing w:after="20"/>
              <w:ind w:left="20"/>
              <w:jc w:val="both"/>
            </w:pPr>
            <w:r>
              <w:rPr>
                <w:rFonts w:ascii="Times New Roman"/>
                <w:b w:val="false"/>
                <w:i w:val="false"/>
                <w:color w:val="000000"/>
                <w:sz w:val="20"/>
              </w:rPr>
              <w:t>
5.      Сынаудың бірде-бір жаңа әдісі жаңа стандарттық емес әдіснамаға немесе жаңадан пайдаланылатын стандарттық әдіснамаға негізделмеген.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Тіркеу дерекнамасының тиісті бөліміне (бөлімдеріне) түзету.</w:t>
            </w:r>
          </w:p>
          <w:p>
            <w:pPr>
              <w:spacing w:after="20"/>
              <w:ind w:left="20"/>
              <w:jc w:val="both"/>
            </w:pPr>
            <w:r>
              <w:rPr>
                <w:rFonts w:ascii="Times New Roman"/>
                <w:b w:val="false"/>
                <w:i w:val="false"/>
                <w:color w:val="000000"/>
                <w:sz w:val="20"/>
              </w:rPr>
              <w:t>
2. Ағымдағы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3. Жаңа талдамалық әдістеменің егжей-тегжейлі сипаттамасы және валидациялау жөніндегі деректер (тиісті жағдайларда).</w:t>
            </w:r>
          </w:p>
          <w:p>
            <w:pPr>
              <w:spacing w:after="20"/>
              <w:ind w:left="20"/>
              <w:jc w:val="both"/>
            </w:pPr>
            <w:r>
              <w:rPr>
                <w:rFonts w:ascii="Times New Roman"/>
                <w:b w:val="false"/>
                <w:i w:val="false"/>
                <w:color w:val="000000"/>
                <w:sz w:val="20"/>
              </w:rPr>
              <w:t>
4. Өзіндік ерекшеліктің барлық параметрі (көрсеткіштері) бойынша қаптау материалының екі сериясын талдау деректері.</w:t>
            </w:r>
          </w:p>
          <w:p>
            <w:pPr>
              <w:spacing w:after="20"/>
              <w:ind w:left="20"/>
              <w:jc w:val="both"/>
            </w:pPr>
            <w:r>
              <w:rPr>
                <w:rFonts w:ascii="Times New Roman"/>
                <w:b w:val="false"/>
                <w:i w:val="false"/>
                <w:color w:val="000000"/>
                <w:sz w:val="20"/>
              </w:rPr>
              <w:t>
5. Параметрдің елеусіз болып табылатынын растайтын негіздеме (тәуекелдерді бағалау).</w:t>
            </w:r>
          </w:p>
          <w:p>
            <w:pPr>
              <w:spacing w:after="20"/>
              <w:ind w:left="20"/>
              <w:jc w:val="both"/>
            </w:pPr>
            <w:r>
              <w:rPr>
                <w:rFonts w:ascii="Times New Roman"/>
                <w:b w:val="false"/>
                <w:i w:val="false"/>
                <w:color w:val="000000"/>
                <w:sz w:val="20"/>
              </w:rPr>
              <w:t>
6. Өзіндік ерекшеліктің жаңа параметрінің және қолайлылық критерийлерінің негіздемесі.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Дәрілік препараттың бастапқы қаптамасына арналған талдамалық әдістемені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 елеусіз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талдамалық әдістемені басқа да өзгерту (ауыстыруды немесе қосуды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талдамалық әдістемені,егер оған балама әдістеме мақұлданса,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xml:space="preserve">
1. Тиісті құжаттарға сәйкес жаңартылған талдамалық әдістеменің кем дегенде алдыңғы әдістемеге эквивалентті екенін растайын қажетті валидация жүргізілді.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Талдау әдісі өзгермеген (мысалы, баған ұзындығын немесе температураны өзгерту, бірақ басқа бағана немесе әдіс емес.</w:t>
            </w:r>
          </w:p>
          <w:p>
            <w:pPr>
              <w:spacing w:after="20"/>
              <w:ind w:left="20"/>
              <w:jc w:val="both"/>
            </w:pPr>
            <w:r>
              <w:rPr>
                <w:rFonts w:ascii="Times New Roman"/>
                <w:b w:val="false"/>
                <w:i w:val="false"/>
                <w:color w:val="000000"/>
                <w:sz w:val="20"/>
              </w:rPr>
              <w:t>
3. Сынаудың бірде-бір жаңа әдісі жаңа стандарттық емес әдіснамаға немесе жаңадан пайдаланылатын стандарттық әдіснамаға негізделмеген.</w:t>
            </w:r>
          </w:p>
          <w:p>
            <w:pPr>
              <w:spacing w:after="20"/>
              <w:ind w:left="20"/>
              <w:jc w:val="both"/>
            </w:pPr>
            <w:r>
              <w:rPr>
                <w:rFonts w:ascii="Times New Roman"/>
                <w:b w:val="false"/>
                <w:i w:val="false"/>
                <w:color w:val="000000"/>
                <w:sz w:val="20"/>
              </w:rPr>
              <w:t>
4. Белсенді фармацевтикалық субстанция (дәрілік препарат) биологичеялық (иммунологиялық) болып табылмайды.</w:t>
            </w:r>
          </w:p>
          <w:p>
            <w:pPr>
              <w:spacing w:after="20"/>
              <w:ind w:left="20"/>
              <w:jc w:val="both"/>
            </w:pPr>
            <w:r>
              <w:rPr>
                <w:rFonts w:ascii="Times New Roman"/>
                <w:b w:val="false"/>
                <w:i w:val="false"/>
                <w:color w:val="000000"/>
                <w:sz w:val="20"/>
              </w:rPr>
              <w:t>
5. Өзіндік ерекшелік параметрі үшін баламалы талдамалық әдістеме мақұлданды, бұл ретте мұндай әдістемеIA (IA</w:t>
            </w:r>
            <w:r>
              <w:rPr>
                <w:rFonts w:ascii="Times New Roman"/>
                <w:b w:val="false"/>
                <w:i w:val="false"/>
                <w:color w:val="000000"/>
                <w:vertAlign w:val="subscript"/>
              </w:rPr>
              <w:t>НУ</w:t>
            </w:r>
            <w:r>
              <w:rPr>
                <w:rFonts w:ascii="Times New Roman"/>
                <w:b w:val="false"/>
                <w:i w:val="false"/>
                <w:color w:val="000000"/>
                <w:sz w:val="20"/>
              </w:rPr>
              <w:t>)-хабарлама көмегімен енгізілген жоқ.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Тіркеу дерекнамасының тиісті бөліміне (бөлімдеріне) түзету.</w:t>
            </w:r>
          </w:p>
          <w:p>
            <w:pPr>
              <w:spacing w:after="20"/>
              <w:ind w:left="20"/>
              <w:jc w:val="both"/>
            </w:pPr>
            <w:r>
              <w:rPr>
                <w:rFonts w:ascii="Times New Roman"/>
                <w:b w:val="false"/>
                <w:i w:val="false"/>
                <w:color w:val="000000"/>
                <w:sz w:val="20"/>
              </w:rPr>
              <w:t>
2. Валидациялаудың салыстырмалы нәтижелері немесе негіздеме болған кезде ағымдағы және ұсынылатын сынақтың баламалылығын растайтын салыстырмалы талдау нәтижелері. Егер жаңа аналитикалық әдістеме қосылмаса, осы талап қолданылмайды.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 Бастапқы қаптау немесе тығындап жабу (бастапқы қаптау) нысандарын немесе мөлшерін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зарарсыздандырылмаған дәрілік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зарарсыздандырылған дәрілік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Бастапқы қаптаудың сапалық және сандық құрамы өзгерген жоқ.</w:t>
            </w:r>
          </w:p>
          <w:p>
            <w:pPr>
              <w:spacing w:after="20"/>
              <w:ind w:left="20"/>
              <w:jc w:val="both"/>
            </w:pPr>
            <w:r>
              <w:rPr>
                <w:rFonts w:ascii="Times New Roman"/>
                <w:b w:val="false"/>
                <w:i w:val="false"/>
                <w:color w:val="000000"/>
                <w:sz w:val="20"/>
              </w:rPr>
              <w:t>
2.      Өзгеріс дәрілік препаратты жеткізуге, қолдануға, қауіпсіздігіне немесе тұрақтылығына елеулі ықпал етуі мүмкін қаптау материалының түпкілікті көрсеткіштерін қозғамайды.</w:t>
            </w:r>
          </w:p>
          <w:p>
            <w:pPr>
              <w:spacing w:after="20"/>
              <w:ind w:left="20"/>
              <w:jc w:val="both"/>
            </w:pPr>
            <w:r>
              <w:rPr>
                <w:rFonts w:ascii="Times New Roman"/>
                <w:b w:val="false"/>
                <w:i w:val="false"/>
                <w:color w:val="000000"/>
                <w:sz w:val="20"/>
              </w:rPr>
              <w:t>
3. Бос кеңістікті немесе бетүсті (көлем) қатынастарын өзгерту кезінде тұрақтылық бойынша Одақ құқығына кіретін тиісті актілерге сәйкес тұрақтылықты тиісті зерттеулер басталды; кемінде 2 тәжірибелік-өнеркәсіптік (биологиялық (иммунологиялық) дәрілік препараттар үшін – 3 серия) немесе өнеркәсіптік серияда тұрақтылықтың тиісті параметрлеріне талдау жасалды; өтініш берушінің қолында кем дегенде тұрақтылықты 3 айлық (биологиялық (иммунологиялық) дәрілік препараттар үшін – 6 айлық) зерттеудің қанағаттанарлық нәтижелері болады. Зерттеулердің аяқталатыны туралы растама және егер нәтижелер өзіндік ерекшелікте сыйымсыз болса немесе жарамдылық мерзімінің соңында өзіндік ерекшелікте ықтимал түрде салынбауы мүмкін болса, оларды қоса берілетін іс-қимыл жоспарымен қатар дереу мүше мемлекеттің уәкілетті органына (сараптау ұйымына) ұсынады.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Тіркеу дерекнамасының тиісті бөліміне (бөлімдеріне) түзету, контейнер материалының немесе тығынның сипаттамасын, егжей-тегжейлі чертежін және құрамын, дәрілік препарат туралы ақпартты қайта қарау.</w:t>
            </w:r>
          </w:p>
          <w:p>
            <w:pPr>
              <w:spacing w:after="20"/>
              <w:ind w:left="20"/>
              <w:jc w:val="both"/>
            </w:pPr>
            <w:r>
              <w:rPr>
                <w:rFonts w:ascii="Times New Roman"/>
                <w:b w:val="false"/>
                <w:i w:val="false"/>
                <w:color w:val="000000"/>
                <w:sz w:val="20"/>
              </w:rPr>
              <w:t>
2.      Тиісті жағдайларда жаңа контейнердің (тығынның) үлгілері.</w:t>
            </w:r>
          </w:p>
          <w:p>
            <w:pPr>
              <w:spacing w:after="20"/>
              <w:ind w:left="20"/>
              <w:jc w:val="both"/>
            </w:pPr>
            <w:r>
              <w:rPr>
                <w:rFonts w:ascii="Times New Roman"/>
                <w:b w:val="false"/>
                <w:i w:val="false"/>
                <w:color w:val="000000"/>
                <w:sz w:val="20"/>
              </w:rPr>
              <w:t>
3.      Терминалды зарарсыздандыруға ұшырайтын зарарсыздандырылған препараттарды қайтадан валидациялық зерттеулер жүргізілді. Тиісті жағдайларда валидациялық зерттеулерде пайдаланылған сериялардың нөмірін көрсету қажет.</w:t>
            </w:r>
          </w:p>
          <w:p>
            <w:pPr>
              <w:spacing w:after="20"/>
              <w:ind w:left="20"/>
              <w:jc w:val="both"/>
            </w:pPr>
            <w:r>
              <w:rPr>
                <w:rFonts w:ascii="Times New Roman"/>
                <w:b w:val="false"/>
                <w:i w:val="false"/>
                <w:color w:val="000000"/>
                <w:sz w:val="20"/>
              </w:rPr>
              <w:t>
4. Бос кеңістікті немесе көлемге бетүсті қатынастарын өзгерту кезінде Одақ құқығына кіретін актілерге сәйкес тұрақтылықты талап етілетін зерттеулердің басталғаны туралы (сериялардың нөмірлерін көрсете отырып); және (тиісті жағдайларда) ІА типін өзгерту туралы хабарламаны іске асыру және ІВ типін өзгерту туралы хабарламаны беру сәтінде қолында тұрақтылықты зерттеудің қанағаттанарлық нәтижелері болатыны туралы; және қолда бар деректер қандай да бір проблеманы көрсетпейтіні туралы декларация. Сонымен қатар зерттеулердің аяқталатыны туралы растаманы ұсыну және егер нәтижелер өзіндік ерекшелікте сыйымсыз болса немесе жарамдылық мерзімінің соңында өзіндік ерекшелікте ықтимал түрде салынбауы мүмкін болса, оларды қоса берілетін іс-қимыл жоспарымен қатар дереу мүше мемлекеттің уәкілетті органына (сараптау ұйымына) ұсыну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Дәрілік препаратты қаптау мөлшерін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қаптамадағы дәрілік нысан бірлігінің санын өзгерту (мысалы, таблеткалар, ампулалар және т.б.)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 қаптамалар мөлшерінің мақұлданған диапазонында қамтылады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 қаптамалар мөлшерінің мақұлданған диапазонында қамтылмайды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қаптама мөлшерін (мөлшерлерін)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парентеральдық емес көп дозалы (немесе ішінара тартылған бір дозалы) дәрілік препараттардың номиналды массасын (номиналды көлемін)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Қаптаманың жаңа мөлшері дәрілік препараттың жалпы сипаттамасында көрсетілген дозалаудың және емдеу ұзақтығыынң режиміне сәйкес келуге тиіс.</w:t>
            </w:r>
          </w:p>
          <w:p>
            <w:pPr>
              <w:spacing w:after="20"/>
              <w:ind w:left="20"/>
              <w:jc w:val="both"/>
            </w:pPr>
            <w:r>
              <w:rPr>
                <w:rFonts w:ascii="Times New Roman"/>
                <w:b w:val="false"/>
                <w:i w:val="false"/>
                <w:color w:val="000000"/>
                <w:sz w:val="20"/>
              </w:rPr>
              <w:t>
2.      Бастапқы қаптау материалы өзгермейді.</w:t>
            </w:r>
          </w:p>
          <w:p>
            <w:pPr>
              <w:spacing w:after="20"/>
              <w:ind w:left="20"/>
              <w:jc w:val="both"/>
            </w:pPr>
            <w:r>
              <w:rPr>
                <w:rFonts w:ascii="Times New Roman"/>
                <w:b w:val="false"/>
                <w:i w:val="false"/>
                <w:color w:val="000000"/>
                <w:sz w:val="20"/>
              </w:rPr>
              <w:t>
3.      Шығарудың қалған нысандары дәрілік препараттың жалпы сипаттамасында көрсетілген дозалау және емдеу ұзақтығы жөніндегі ұсынымдарды орындауға мүмкіндік береді.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Дәрілік препарат туралы ақпаратты қайта қарауды қоса алғанда, тіркеу дерекнамасының тиісті бөліміне (бөлімдеріне) түзету.</w:t>
            </w:r>
          </w:p>
          <w:p>
            <w:pPr>
              <w:spacing w:after="20"/>
              <w:ind w:left="20"/>
              <w:jc w:val="both"/>
            </w:pPr>
            <w:r>
              <w:rPr>
                <w:rFonts w:ascii="Times New Roman"/>
                <w:b w:val="false"/>
                <w:i w:val="false"/>
                <w:color w:val="000000"/>
                <w:sz w:val="20"/>
              </w:rPr>
              <w:t>
2.      Қаптамалардың жаңа (қалған) мөлшері дәрілік препараттың жалпы сипаттамасында көрсетілген дозалау және емдеу ұзақтығы режиміне сәйкес келетіні туралы негіздеме.</w:t>
            </w:r>
          </w:p>
          <w:p>
            <w:pPr>
              <w:spacing w:after="20"/>
              <w:ind w:left="20"/>
              <w:jc w:val="both"/>
            </w:pPr>
            <w:r>
              <w:rPr>
                <w:rFonts w:ascii="Times New Roman"/>
                <w:b w:val="false"/>
                <w:i w:val="false"/>
                <w:color w:val="000000"/>
                <w:sz w:val="20"/>
              </w:rPr>
              <w:t>
3. Егер Одақ құқығына кіретін актілерге сәйкес тұрақтылыққа ықпал ету күтілетін болса тұрақты зерттеудің басталатыны туралы декларация. Деректерді, егер олар өзіндік ерекшелікте қамтылса ғана мүше мемлекеттің уәкілетті органына (сараптау ұйымына) ұсыну қажет (қоса берілетін іс-қимыл жоспарымен бірге).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Б.II.д.5.г үшін – егер өзгеріс дәрілік препаратты "дозалауды" өзгертуге әкеп соқтырса, онда мұндай өзгеріс кеңейту туралы өтініш беруді талап 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 Дәрілік препаратпен тікелей жанаспайтын қаптаманың қандай да бір құрауыштарын өзгерту (мысалы, алмалы қалпақшаның түсі, ампулдардағы түрлі-түсті кодтық сақиналар, бұрышты қорғайтын қалпақшаны өзгерту (басқа пластикті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 туралы ақпаратты қозғайтын өзгеріс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 туралы ақпаратты қозғамайтын өзгеріс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Өзгеріс дәрілік препаратты жеткізуге, қолдануға, қауіпсіздігіне немесе тұрақтылығына әсер етуі мүмкін қаптау материалының бір бөлігін қозғамайды.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Дәрілік препарат туралы ақпаратты қайта қарауды қоса алғанда, тіркеу дерекнамасының тиісті бөліміне (бөлімдеріне)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Қаптама құрауыштарын берушіні немесе құрылғыны өзгерту (егер тіркеу дерекнамасында көрсетілсе)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Өнім берушіні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Өнім берушіні ауыстыру немесе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Қаптама немесе бұйым құрауышын жою жүргізілмейді.</w:t>
            </w:r>
          </w:p>
          <w:p>
            <w:pPr>
              <w:spacing w:after="20"/>
              <w:ind w:left="20"/>
              <w:jc w:val="both"/>
            </w:pPr>
            <w:r>
              <w:rPr>
                <w:rFonts w:ascii="Times New Roman"/>
                <w:b w:val="false"/>
                <w:i w:val="false"/>
                <w:color w:val="000000"/>
                <w:sz w:val="20"/>
              </w:rPr>
              <w:t>
2.      Қаптаманың (бұйымның) құрамдастарының және эскиздің өзіндік ерекшелігінің сапалық және сандық құрамы өзгермейді.</w:t>
            </w:r>
          </w:p>
          <w:p>
            <w:pPr>
              <w:spacing w:after="20"/>
              <w:ind w:left="20"/>
              <w:jc w:val="both"/>
            </w:pPr>
            <w:r>
              <w:rPr>
                <w:rFonts w:ascii="Times New Roman"/>
                <w:b w:val="false"/>
                <w:i w:val="false"/>
                <w:color w:val="000000"/>
                <w:sz w:val="20"/>
              </w:rPr>
              <w:t>
3.      Сапаны бақылаудың өзіндік ерекшеліктері мен әдістері кем дегенде эквивалентті болып табылады.</w:t>
            </w:r>
          </w:p>
          <w:p>
            <w:pPr>
              <w:spacing w:after="20"/>
              <w:ind w:left="20"/>
              <w:jc w:val="both"/>
            </w:pPr>
            <w:r>
              <w:rPr>
                <w:rFonts w:ascii="Times New Roman"/>
                <w:b w:val="false"/>
                <w:i w:val="false"/>
                <w:color w:val="000000"/>
                <w:sz w:val="20"/>
              </w:rPr>
              <w:t>
4. Зарарсыздандыру әдісі мен оның шарттары өзгермейді (егер қолданылатын болса).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Тіркеу дерекнамасының тиісті бөліміне (бөлімдеріне) түзету.</w:t>
            </w:r>
          </w:p>
          <w:p>
            <w:pPr>
              <w:spacing w:after="20"/>
              <w:ind w:left="20"/>
              <w:jc w:val="both"/>
            </w:pPr>
            <w:r>
              <w:rPr>
                <w:rFonts w:ascii="Times New Roman"/>
                <w:b w:val="false"/>
                <w:i w:val="false"/>
                <w:color w:val="000000"/>
                <w:sz w:val="20"/>
              </w:rPr>
              <w:t>
2. Дәрілік препаратқа қоса берілетін медициналық бұйымдарға қатысты Одақта медициналық бұйымды тіркеудің растамасы.</w:t>
            </w:r>
          </w:p>
          <w:p>
            <w:pPr>
              <w:spacing w:after="20"/>
              <w:ind w:left="20"/>
              <w:jc w:val="both"/>
            </w:pPr>
            <w:r>
              <w:rPr>
                <w:rFonts w:ascii="Times New Roman"/>
                <w:b w:val="false"/>
                <w:i w:val="false"/>
                <w:color w:val="000000"/>
                <w:sz w:val="20"/>
              </w:rPr>
              <w:t>
3. Ағымдағы және ұсынылатын өзіндік ерекшеліктердің салыстырмалы кестесі (егер қолданылса).</w:t>
            </w:r>
          </w:p>
        </w:tc>
      </w:tr>
    </w:tbl>
    <w:p>
      <w:pPr>
        <w:spacing w:after="0"/>
        <w:ind w:left="0"/>
        <w:jc w:val="both"/>
      </w:pPr>
      <w:r>
        <w:rPr>
          <w:rFonts w:ascii="Times New Roman"/>
          <w:b w:val="false"/>
          <w:i w:val="false"/>
          <w:color w:val="000000"/>
          <w:sz w:val="28"/>
        </w:rPr>
        <w:t>
      Б.II.е) Тұрақтылық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 Дәрілік препараттың жарамдылық мерзімін немесе сақтау шарттарын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жарамдылық мерзімін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оралған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ашылғаннан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Араластырылғаннан немесе қалпына келтірілгеннен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жарамдылық мерзімін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оралған (нақты уақытта деректермен расталған)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ашылғаннан кейін (нақты уақытта деректермен расталған)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Араластырылғаннан немесе қалпына келтірілгеннен кейін (нақты уақытта деректермен расталған)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Тұрақтылықты зерделеудің мақұлданған бағдарламасына сәйкес биологиялық (иммунологиялық) дәрілік препаратты сақтау кезеңін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 немесе араластырылғаннан (қалпына келтірілгеннен) кейін дәрілік препаратты сақтау шарттарын өзгерту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тұрақтылықтың мақұлданған хаттамасын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өндіру немесе тұрақтылықты өзгерту барысында туындаған күтпеген жағдайлардың салдары болмауға тиіс.</w:t>
            </w:r>
          </w:p>
          <w:p>
            <w:pPr>
              <w:spacing w:after="20"/>
              <w:ind w:left="20"/>
              <w:jc w:val="both"/>
            </w:pPr>
            <w:r>
              <w:rPr>
                <w:rFonts w:ascii="Times New Roman"/>
                <w:b w:val="false"/>
                <w:i w:val="false"/>
                <w:color w:val="000000"/>
                <w:sz w:val="20"/>
              </w:rPr>
              <w:t>
2. Өзгерістер сыналатын параметрлердің қолайлылық критерийлерін кеңейтуге, тұрақтылық параметрлерін жоюға немесе сынақ жиілігін төмендетуге әкеп соқтырмайды.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Тіркеу дерекнамасының тиісті бөліміне (бөлімдеріне) түзету. Ол тіркелген қаптау материалының көмегімен оралған дәрілік препараттың кем дегенде 2 тәжірибелік-өнеркәсіптік серияларында(</w:t>
            </w:r>
            <w:r>
              <w:rPr>
                <w:rFonts w:ascii="Times New Roman"/>
                <w:b w:val="false"/>
                <w:i w:val="false"/>
                <w:color w:val="000000"/>
                <w:vertAlign w:val="superscript"/>
              </w:rPr>
              <w:t>1</w:t>
            </w:r>
            <w:r>
              <w:rPr>
                <w:rFonts w:ascii="Times New Roman"/>
                <w:b w:val="false"/>
                <w:i w:val="false"/>
                <w:color w:val="000000"/>
                <w:sz w:val="20"/>
              </w:rPr>
              <w:t xml:space="preserve">) Одақ құқығына кіретін актілерге сәйкес және (немесе) тиісінше алғаш ашылғаннан немесе араластырылғаннан кейін нақты уақытта (жарамдылықтың бүкіл мерзімін қамтитын) тұрақтылықты тиісті зерттеулердің нәтижелерін қамтуға тиіс; тиісті жағдайларда микробиологиялық сынақтар нәтижелерін ұсыну қажет. </w:t>
            </w:r>
          </w:p>
          <w:p>
            <w:pPr>
              <w:spacing w:after="20"/>
              <w:ind w:left="20"/>
              <w:jc w:val="both"/>
            </w:pPr>
            <w:r>
              <w:rPr>
                <w:rFonts w:ascii="Times New Roman"/>
                <w:b w:val="false"/>
                <w:i w:val="false"/>
                <w:color w:val="000000"/>
                <w:sz w:val="20"/>
              </w:rPr>
              <w:t>
2.      Дәрілік препарат туралы қайта қаралған ақпарат.</w:t>
            </w:r>
          </w:p>
          <w:p>
            <w:pPr>
              <w:spacing w:after="20"/>
              <w:ind w:left="20"/>
              <w:jc w:val="both"/>
            </w:pPr>
            <w:r>
              <w:rPr>
                <w:rFonts w:ascii="Times New Roman"/>
                <w:b w:val="false"/>
                <w:i w:val="false"/>
                <w:color w:val="000000"/>
                <w:sz w:val="20"/>
              </w:rPr>
              <w:t>
3.      Жарамадылық мерзімінің соңында бекітілген өзіндік ерекшеліктердің және егер қолданылатын болса, араластырылғаннан кейінгі немесе алғаш ашылғаннан кейінгі өзіндік ерекшеліктің көшірмесі.</w:t>
            </w:r>
          </w:p>
          <w:p>
            <w:pPr>
              <w:spacing w:after="20"/>
              <w:ind w:left="20"/>
              <w:jc w:val="both"/>
            </w:pPr>
            <w:r>
              <w:rPr>
                <w:rFonts w:ascii="Times New Roman"/>
                <w:b w:val="false"/>
                <w:i w:val="false"/>
                <w:color w:val="000000"/>
                <w:sz w:val="20"/>
              </w:rPr>
              <w:t>
4. Ұсынылатын өзгерістердің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Мән-жай болған жағдайда өнеркәсіптік сериялардағы жарамдылық мерзімін тексеру, тәжірибелік-өнеркәсіптік серияларда жарамдылық мерзімін тексеруге жол беріледі.</w:t>
            </w:r>
          </w:p>
        </w:tc>
      </w:tr>
    </w:tbl>
    <w:p>
      <w:pPr>
        <w:spacing w:after="0"/>
        <w:ind w:left="0"/>
        <w:jc w:val="both"/>
      </w:pPr>
      <w:r>
        <w:rPr>
          <w:rFonts w:ascii="Times New Roman"/>
          <w:b w:val="false"/>
          <w:i w:val="false"/>
          <w:color w:val="000000"/>
          <w:sz w:val="28"/>
        </w:rPr>
        <w:t>
      Б.II.ж) Жобалық алаң және тіркеуден кейінгі өзгерістер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Б.II.ж.3 Дәрілік препаратты қозғайтын өзгерістерді басқарудың бекітілген хаттамасын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Дәрілік препаратты қозғайтын өзгерістерді басқарудың тіркеуден кейінгі хаттамасын жою хаттамада сипатталған өзгерістерді енгізу барысында күтпеген жағдайлардың немесе өзіндік ерекшелікке сәйкессіздігінің салдары болып табылмайды және тіркеу дерекнамасына енгізілген бекітілген мәліметтерге еш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Ұсынылатын алып тастауды негіздеу.</w:t>
            </w:r>
          </w:p>
          <w:p>
            <w:pPr>
              <w:spacing w:after="20"/>
              <w:ind w:left="20"/>
              <w:jc w:val="both"/>
            </w:pPr>
            <w:r>
              <w:rPr>
                <w:rFonts w:ascii="Times New Roman"/>
                <w:b w:val="false"/>
                <w:i w:val="false"/>
                <w:color w:val="000000"/>
                <w:sz w:val="20"/>
              </w:rPr>
              <w:t>
2. Тіркеу дерекнамасының тиісті бөліміне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 Бекітілген өзгерістерді басқару хаттамасын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хаттамасының маңызды емес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Кез келген өзгеріс қолайлылықтың қолданыстағы бекітілген критерийлерінің диапазонында қамтылуға тиіс екені туралы декларация. Бұдан басқа, биологиялық (иммунологиялық) дәрілік препараттарға қатысты салыстырымдылықты бағалау талап етілмейтіні туралы декларация.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 Өзгерістерді басқарудың бекітілген хаттамасында көзделген өзгерістерді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іске асыру қосымша қосалқы деректерді талап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өзгерістерді іске асыру қосымша қосалқы деректерді талап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биологиялық (иммунологиялық) дәрілік препаратты өзгертуді іске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Ұсынылған өзгеріс ол іске асырылғаннан кейін дереу хабарлауды талап ететін өзгерістерді басқарудың бекітілген хаттамасына толық сәйкестікте жүзеге асырылды.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Өзгерістерді басқарудың бекітілген хаттамасына сілтеме.</w:t>
            </w:r>
          </w:p>
          <w:p>
            <w:pPr>
              <w:spacing w:after="20"/>
              <w:ind w:left="20"/>
              <w:jc w:val="both"/>
            </w:pPr>
            <w:r>
              <w:rPr>
                <w:rFonts w:ascii="Times New Roman"/>
                <w:b w:val="false"/>
                <w:i w:val="false"/>
                <w:color w:val="000000"/>
                <w:sz w:val="20"/>
              </w:rPr>
              <w:t>
2.      Өзгеріс өзгерістерді басқарудың бекітілген хаттамасына сәйкес келетіні туралы және зерттеу нәтижелері хаттамада айтылған қолайлылық критерийлерін қанағаттандыратыны туралы декларация. Бұдан басқа, биологиялық (иммунологиялық) дәрілік препараттарға қатысты салыстырымдылықты бағалау талап етілмейтіні туралы декларация.</w:t>
            </w:r>
          </w:p>
          <w:p>
            <w:pPr>
              <w:spacing w:after="20"/>
              <w:ind w:left="20"/>
              <w:jc w:val="both"/>
            </w:pPr>
            <w:r>
              <w:rPr>
                <w:rFonts w:ascii="Times New Roman"/>
                <w:b w:val="false"/>
                <w:i w:val="false"/>
                <w:color w:val="000000"/>
                <w:sz w:val="20"/>
              </w:rPr>
              <w:t>
3.      Өзгерістерді басқарудың бекітілген хаттамасына сәйкес жүргізілген зерттеулер нәтижелері.</w:t>
            </w:r>
          </w:p>
          <w:p>
            <w:pPr>
              <w:spacing w:after="20"/>
              <w:ind w:left="20"/>
              <w:jc w:val="both"/>
            </w:pPr>
            <w:r>
              <w:rPr>
                <w:rFonts w:ascii="Times New Roman"/>
                <w:b w:val="false"/>
                <w:i w:val="false"/>
                <w:color w:val="000000"/>
                <w:sz w:val="20"/>
              </w:rPr>
              <w:t>
4.      Тіркеу дерекнамасының тиісті бөліміне (бөлімдеріне) түзету.</w:t>
            </w:r>
          </w:p>
          <w:p>
            <w:pPr>
              <w:spacing w:after="20"/>
              <w:ind w:left="20"/>
              <w:jc w:val="both"/>
            </w:pPr>
            <w:r>
              <w:rPr>
                <w:rFonts w:ascii="Times New Roman"/>
                <w:b w:val="false"/>
                <w:i w:val="false"/>
                <w:color w:val="000000"/>
                <w:sz w:val="20"/>
              </w:rPr>
              <w:t>
5. Дәрілік препаратқа бекітілген өзіндік ерекшеліктердің көшірмесі.</w:t>
            </w:r>
          </w:p>
        </w:tc>
      </w:tr>
    </w:tbl>
    <w:p>
      <w:pPr>
        <w:spacing w:after="0"/>
        <w:ind w:left="0"/>
        <w:jc w:val="both"/>
      </w:pPr>
      <w:r>
        <w:rPr>
          <w:rFonts w:ascii="Times New Roman"/>
          <w:b w:val="false"/>
          <w:i w:val="false"/>
          <w:color w:val="000000"/>
          <w:sz w:val="28"/>
        </w:rPr>
        <w:t>
      Б.II.з) Бөгде агенттерге қатысты қауіпсіздік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"Бөгде агенттерге қатысты қауіпсіздікті бағалау" ақпаратын жаңарту (тіркеу дерекнамасының 3.2.A.2-бөлімі)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бұрын тіркеу дерекнамасына қосылған өндірістік сатыларды қозғайтын ескірген зерттеулерді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тәуекелдерді бағалауды өзертусіз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Бөгде агенттерді активтендірмеуге (жоюға) өндірістік сатылардың қабілеттігіні зерделеуге бағытталған жаңа зерттеулер енгізуді қоса алғанда, тіркеу дерекнамасының тиісті бөліміне (бөлімдеріне) түзету.</w:t>
            </w:r>
          </w:p>
          <w:p>
            <w:pPr>
              <w:spacing w:after="20"/>
              <w:ind w:left="20"/>
              <w:jc w:val="both"/>
            </w:pPr>
            <w:r>
              <w:rPr>
                <w:rFonts w:ascii="Times New Roman"/>
                <w:b w:val="false"/>
                <w:i w:val="false"/>
                <w:color w:val="000000"/>
                <w:sz w:val="20"/>
              </w:rPr>
              <w:t>
2.      Зерттеулер тәуекелдерді бағалауды өзгертпейтіні туралы негіздеме.</w:t>
            </w:r>
          </w:p>
          <w:p>
            <w:pPr>
              <w:spacing w:after="20"/>
              <w:ind w:left="20"/>
              <w:jc w:val="both"/>
            </w:pPr>
            <w:r>
              <w:rPr>
                <w:rFonts w:ascii="Times New Roman"/>
                <w:b w:val="false"/>
                <w:i w:val="false"/>
                <w:color w:val="000000"/>
                <w:sz w:val="20"/>
              </w:rPr>
              <w:t>
3. Дәрілік препарат туралы ақпаратқа түзету (егер қолданылатын болса).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 (CEP) (болған кезде), және (немесе) ТГЭ, және (немесе) бабының Еуропалық Фармакопеяға сәйкестік сертификаты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Еуропалық Фармакопеяға жаңа немесе жаңартылған сәйкестік сертификатын беру немесе Еуропалық Фармакопеяға сәйкестік сертификатын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субстанцияға;</w:t>
            </w:r>
          </w:p>
          <w:p>
            <w:pPr>
              <w:spacing w:after="20"/>
              <w:ind w:left="20"/>
              <w:jc w:val="both"/>
            </w:pPr>
            <w:r>
              <w:rPr>
                <w:rFonts w:ascii="Times New Roman"/>
                <w:b w:val="false"/>
                <w:i w:val="false"/>
                <w:color w:val="000000"/>
                <w:sz w:val="20"/>
              </w:rPr>
              <w:t xml:space="preserve">
Фармацевтикалық субстанцияны өндіру процесінде пайдаланылатын бастапқы материалға (реактив, аралық өнім) </w:t>
            </w:r>
          </w:p>
          <w:p>
            <w:pPr>
              <w:spacing w:after="20"/>
              <w:ind w:left="20"/>
              <w:jc w:val="both"/>
            </w:pPr>
            <w:r>
              <w:rPr>
                <w:rFonts w:ascii="Times New Roman"/>
                <w:b w:val="false"/>
                <w:i w:val="false"/>
                <w:color w:val="000000"/>
                <w:sz w:val="20"/>
              </w:rPr>
              <w:t>
Қосалқы өнімге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Еуропалық Фармакопеяның тиісті бабына Еуропалық Фармакопеяға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 мақұлданған өндірушіден алынған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p>
            <w:pPr>
              <w:spacing w:after="20"/>
              <w:ind w:left="20"/>
              <w:jc w:val="both"/>
            </w:pPr>
            <w:r>
              <w:rPr>
                <w:rFonts w:ascii="Times New Roman"/>
                <w:b w:val="false"/>
                <w:i w:val="false"/>
                <w:color w:val="000000"/>
                <w:sz w:val="20"/>
              </w:rPr>
              <w:t>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мақұлданған өндірушіден алынған жаңартылған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өндірушіден алынған жаңа сертификат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p>
            <w:pPr>
              <w:spacing w:after="20"/>
              <w:ind w:left="20"/>
              <w:jc w:val="both"/>
            </w:pPr>
            <w:r>
              <w:rPr>
                <w:rFonts w:ascii="Times New Roman"/>
                <w:b w:val="false"/>
                <w:i w:val="false"/>
                <w:color w:val="000000"/>
                <w:sz w:val="20"/>
              </w:rPr>
              <w:t>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жою (егер материалға бірнеше сертификат қоса берілсе)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Суды синтездің соңғы сатысында пайдаланған кезде, материалға қатысты онда эндотоксиндердің жоқ екені мәлімделмесе, зарарсыздандырылған дәрілік препаратта пайдалануға жататын зарарсыздандырылмаған фармацевтикалық субстанцияға жаңа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субстанцияға ТГЭ бойынша Еуропалық Фармакопеяның сәйкестік сертификаты (бастапқы материал (реактив, аралық өнім), қосалқы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Жаңа немесе бұрын мақұлданған өндірушіден белсенді фармацевтикалық субстанцияға жаңа сертификат (бастапқы материал, реактив, аралық өнім, қосалық зат)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Бұрын мақұлданған өндірушіден жаңартылған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жою (егер материалға бірнеше сертификат қоса берілсе)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Дәрілік препаратты шығаруға және жарамдылық мерзімінің соңына арналған өзіндік ерекшеліктер өзгермейді.</w:t>
            </w:r>
          </w:p>
          <w:p>
            <w:pPr>
              <w:spacing w:after="20"/>
              <w:ind w:left="20"/>
              <w:jc w:val="both"/>
            </w:pPr>
            <w:r>
              <w:rPr>
                <w:rFonts w:ascii="Times New Roman"/>
                <w:b w:val="false"/>
                <w:i w:val="false"/>
                <w:color w:val="000000"/>
                <w:sz w:val="20"/>
              </w:rPr>
              <w:t>
2.      Өнімге тән талаптар (мысалы, бөлшектер мөлшері, полиморфтік нысандар), қоспаға арналған (қалдық еріткіштер Одақ құқығына кіретін актілерге сәйкес келген кезде, оларды қоспағанда) өзгертілген (қатаңдатуды қоса алғанда) қосымша (Одақ Фармакопеясына немесе мүше мемлекеттердің фармакопеяларына) өзіндік ерекшеліктер, егер қолданылатын болса.</w:t>
            </w:r>
          </w:p>
          <w:p>
            <w:pPr>
              <w:spacing w:after="20"/>
              <w:ind w:left="20"/>
              <w:jc w:val="both"/>
            </w:pPr>
            <w:r>
              <w:rPr>
                <w:rFonts w:ascii="Times New Roman"/>
                <w:b w:val="false"/>
                <w:i w:val="false"/>
                <w:color w:val="000000"/>
                <w:sz w:val="20"/>
              </w:rPr>
              <w:t>
3.      Белсенді фармацевтикалық субстанцияны, бастапқы материалды (реактивті, аралық өнімді) өндіру процесі вирус қауіпсіздігі туралы деректерді талдау талап етілетін, адамнан немесе жануардан алынатын материалдарды қамтымайды.</w:t>
            </w:r>
          </w:p>
          <w:p>
            <w:pPr>
              <w:spacing w:after="20"/>
              <w:ind w:left="20"/>
              <w:jc w:val="both"/>
            </w:pPr>
            <w:r>
              <w:rPr>
                <w:rFonts w:ascii="Times New Roman"/>
                <w:b w:val="false"/>
                <w:i w:val="false"/>
                <w:color w:val="000000"/>
                <w:sz w:val="20"/>
              </w:rPr>
              <w:t>
4.      Тек қана белсенді фармацевтикалық субстанция үшін: егер қайтадан сынау кезеңі Еуропалық Фармакопеяға сәйкестік сертификатына енгізілмесе немесе қайтадан сынау кезеңін негіздейтін деректер тіркеу дерекнамасына енгізілмеген болса, ол қолдану алдында тікелей сыналатын болады.</w:t>
            </w:r>
          </w:p>
          <w:p>
            <w:pPr>
              <w:spacing w:after="20"/>
              <w:ind w:left="20"/>
              <w:jc w:val="both"/>
            </w:pPr>
            <w:r>
              <w:rPr>
                <w:rFonts w:ascii="Times New Roman"/>
                <w:b w:val="false"/>
                <w:i w:val="false"/>
                <w:color w:val="000000"/>
                <w:sz w:val="20"/>
              </w:rPr>
              <w:t>
5.      Белсенді фармацевтикалық субстанция (бастапқы материал (реактив, аралық өнім) қосалқы зат) ) зарарсыздандырылмаған.</w:t>
            </w:r>
          </w:p>
          <w:p>
            <w:pPr>
              <w:spacing w:after="20"/>
              <w:ind w:left="20"/>
              <w:jc w:val="both"/>
            </w:pPr>
            <w:r>
              <w:rPr>
                <w:rFonts w:ascii="Times New Roman"/>
                <w:b w:val="false"/>
                <w:i w:val="false"/>
                <w:color w:val="000000"/>
                <w:sz w:val="20"/>
              </w:rPr>
              <w:t>
6.      Өсімдіктен алынатын фармацевтикалық субстанция (өсімдіктен алынатын дәрілік шикізаттың негізіндегі препараттар): өндіру тәсілі, физикалық жағдайы, ажыратып еріткіш және дәрілік затты экстракциялаукоэффициенті өзгермейді.</w:t>
            </w:r>
          </w:p>
          <w:p>
            <w:pPr>
              <w:spacing w:after="20"/>
              <w:ind w:left="20"/>
              <w:jc w:val="both"/>
            </w:pPr>
            <w:r>
              <w:rPr>
                <w:rFonts w:ascii="Times New Roman"/>
                <w:b w:val="false"/>
                <w:i w:val="false"/>
                <w:color w:val="000000"/>
                <w:sz w:val="20"/>
              </w:rPr>
              <w:t>
7.      Егери парентеральдық енгізуге арналған дәрілік препараттың құрамында сүйектен жасалған желатин пайдаланылса, оны өндіру тек тиісті елдің талаптарына сәйкес жүзеге асырылуға тиіс.</w:t>
            </w:r>
          </w:p>
          <w:p>
            <w:pPr>
              <w:spacing w:after="20"/>
              <w:ind w:left="20"/>
              <w:jc w:val="both"/>
            </w:pPr>
            <w:r>
              <w:rPr>
                <w:rFonts w:ascii="Times New Roman"/>
                <w:b w:val="false"/>
                <w:i w:val="false"/>
                <w:color w:val="000000"/>
                <w:sz w:val="20"/>
              </w:rPr>
              <w:t>
8.      Тіркеу дерекнамасында осы субстанцияның кем дегенде бір өндірушісі қалады.</w:t>
            </w:r>
          </w:p>
          <w:p>
            <w:pPr>
              <w:spacing w:after="20"/>
              <w:ind w:left="20"/>
              <w:jc w:val="both"/>
            </w:pPr>
            <w:r>
              <w:rPr>
                <w:rFonts w:ascii="Times New Roman"/>
                <w:b w:val="false"/>
                <w:i w:val="false"/>
                <w:color w:val="000000"/>
                <w:sz w:val="20"/>
              </w:rPr>
              <w:t>
9. Егер белсенді фармацевтикалық субстанция ) зарарсыздандырылмаған болса, бірақ зарарсыздандырылған дәрілік препараттың құрамында пайдаланылатын болса, СЕР-ға сәйкес синтездің соңғы сатысында суды пайдалануға болмайды немесе, егер мұндай жағдай орын алса, белсенді фармацевтикалық субстанцияда бактериальдық эндотоксиндердің болмауын қамтамасыз ету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Еуропалық Фармакопеяға қолданыстағы (жаңартылған) сәйкестік сертификатының көшірмесі.</w:t>
            </w:r>
          </w:p>
          <w:p>
            <w:pPr>
              <w:spacing w:after="20"/>
              <w:ind w:left="20"/>
              <w:jc w:val="both"/>
            </w:pPr>
            <w:r>
              <w:rPr>
                <w:rFonts w:ascii="Times New Roman"/>
                <w:b w:val="false"/>
                <w:i w:val="false"/>
                <w:color w:val="000000"/>
                <w:sz w:val="20"/>
              </w:rPr>
              <w:t xml:space="preserve">
2. Өндірістік алаңды қосу кезінде – тіркеу дерекнамасын Одақ талаптарына сәйкес келтіру туралы өтініштің енгізілетін өзгерістер туралы тармағында (ілеспе хатта, ілеспе хатқа қоса берілген өзгерістер енгізу туралы өтініштің нысанында) өтініш нысанының 2.5-бөлімінде көрсетілгендейбұрын мақұлданған және ұсынылатын өндірушілерді нақты белгілеу қажет. </w:t>
            </w:r>
          </w:p>
          <w:p>
            <w:pPr>
              <w:spacing w:after="20"/>
              <w:ind w:left="20"/>
              <w:jc w:val="both"/>
            </w:pPr>
            <w:r>
              <w:rPr>
                <w:rFonts w:ascii="Times New Roman"/>
                <w:b w:val="false"/>
                <w:i w:val="false"/>
                <w:color w:val="000000"/>
                <w:sz w:val="20"/>
              </w:rPr>
              <w:t>
3. Тіркеу дерекнамасының тиісті бөліміне (бөлімдеріне) түзету.</w:t>
            </w:r>
          </w:p>
          <w:p>
            <w:pPr>
              <w:spacing w:after="20"/>
              <w:ind w:left="20"/>
              <w:jc w:val="both"/>
            </w:pPr>
            <w:r>
              <w:rPr>
                <w:rFonts w:ascii="Times New Roman"/>
                <w:b w:val="false"/>
                <w:i w:val="false"/>
                <w:color w:val="000000"/>
                <w:sz w:val="20"/>
              </w:rPr>
              <w:t>
4. Өндірісте пайдаланылатын белсенді фармацевтикалық субстанцияларды (қосалқы затты) қоса алғанда, егер қолданылатын болса, медициналық және ветеринариялық қолдануға арналған дәрілік препараттар арқылы жануарлардың кемік ми дерттері агенттерін беру тәуекелін барынша азайту бойынша Одақ Фармакопеясының бабын немесе мүше мемлекеттер фармакопеясының бабын қолдану аясына кіретін барлық материал туралы мәліметтерді қамтитын құжат. Материалдың мұндай әрбір түрі үшін келесі мәліметтерді ұсыну қажет: өндірушінің атауы; материал алынған тіндер мен материалдардың түрі; жануарлардың шығу тегі елі және оны пайдалану.</w:t>
            </w:r>
          </w:p>
          <w:p>
            <w:pPr>
              <w:spacing w:after="20"/>
              <w:ind w:left="20"/>
              <w:jc w:val="both"/>
            </w:pPr>
            <w:r>
              <w:rPr>
                <w:rFonts w:ascii="Times New Roman"/>
                <w:b w:val="false"/>
                <w:i w:val="false"/>
                <w:color w:val="000000"/>
                <w:sz w:val="20"/>
              </w:rPr>
              <w:t>
5. Белсенді фармацевтикалық субстанцияға қатысты: бастапқы материал ретінде белсенді фармацевтикалық субстанцияны пайдаланатын, өтініште көрсетілген әрбір лицензияланған өндірушінің уәкілетті тұлғасының немесе серияларды шығаруға жауапты ретінде өтініште көрсетілген әрбір лийензияланған өндірушінің уәкілетті тұлғасының декларациясы. Декларацияларды өтініште көрсетілген белсенді фармацевтикалық субстанцияны өндіруші (өндірушілер) өз қызметін бастапқы материалдарға қатысты Еуразиялық экономикалық одақтың Тиісті өндірістік практика қағидаларына сәйкес жүзеге асырады. Белгілі бір мән-жайларда бір декларацияны ұсынуға жол беріледі (Б.II.б.1 өзгертуге ескертпені қарау). Егер белсенді фармацевтикалық субстанцияларға және аралық өнімдерге сертификаттарды қандай да бір жаңарту қозғалса, аралық өнімдерді өндірушілерден сондай-ақ уәкілетті тұлғаның декларациясы талап етіледі: уәкілетті тұлғаның декларациясы, егер сертификаттың бұрын тіркелген нұсқасымен салыстырған кезде қолданыстағы, тізбеге енгізілген өндірістік алаңдардың өзгерісі болған жағдайда ғана қажет.</w:t>
            </w:r>
          </w:p>
          <w:p>
            <w:pPr>
              <w:spacing w:after="20"/>
              <w:ind w:left="20"/>
              <w:jc w:val="both"/>
            </w:pPr>
            <w:r>
              <w:rPr>
                <w:rFonts w:ascii="Times New Roman"/>
                <w:b w:val="false"/>
                <w:i w:val="false"/>
                <w:color w:val="000000"/>
                <w:sz w:val="20"/>
              </w:rPr>
              <w:t>
6. Белсенді фармацевтикалық субстанция синтезінің соңғы сатысында пайдаланылатын судың фармацевтикалық қолдануға арналған су үшін тиісті сапа талаптарына сәйкестігін куәландыратын тиісті растама.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Одақтың Фармакопеясына немесе мүше мемлекеттің фармакопеясына сәйкес келтіру мақсатында өзгертулер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Одақтың Фармакопеясына немесе мүше мемлекеттің фармакопеясына сәйкес келу мақсатында бұрынғы фармакопеялық емес субстанцияның өзіндік ерекшелігін (ерекшеліктерін)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Белсенді фармацевтикалық субстанция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Белсенді фармацевтикалық субстанцияның қосалқы заты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Одақтың Фармакопеясының немесе мүше мемлекеттің фармакопеясының жаңартылған тиісті мақаласына сәйкес келу мақсатында өзгертулер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мүше мемлекеттің фармакопеясынан Одақтың Фармакопеясына өзіндік ерекшеліктерді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Өзгеріс фармакопеяға толықтай сәйкес келу мақсатында ғана жүзеге асырылады. Өзіндік ерекшеліктегі барлық сынақтар кез келген қосымша қосалқы сынақтарды қоспағанда, өзгерістен кейін фармакопеялық стандартқа сәйкес келуге тиіс.</w:t>
            </w:r>
          </w:p>
          <w:p>
            <w:pPr>
              <w:spacing w:after="20"/>
              <w:ind w:left="20"/>
              <w:jc w:val="both"/>
            </w:pPr>
            <w:r>
              <w:rPr>
                <w:rFonts w:ascii="Times New Roman"/>
                <w:b w:val="false"/>
                <w:i w:val="false"/>
                <w:color w:val="000000"/>
                <w:sz w:val="20"/>
              </w:rPr>
              <w:t>
2.      Фармакопеяға қосымша өзіндік қасиеттері бар өнімге өзіндік ерекшеліктер өзгермейді (мысалы, бөлшектер мөлшерінің бейіні, полиморфтық нысан немесе, мысалы, биологиялық әдістемелер, агрегаттар).</w:t>
            </w:r>
          </w:p>
          <w:p>
            <w:pPr>
              <w:spacing w:after="20"/>
              <w:ind w:left="20"/>
              <w:jc w:val="both"/>
            </w:pPr>
            <w:r>
              <w:rPr>
                <w:rFonts w:ascii="Times New Roman"/>
                <w:b w:val="false"/>
                <w:i w:val="false"/>
                <w:color w:val="000000"/>
                <w:sz w:val="20"/>
              </w:rPr>
              <w:t>
3.      Қоспалардың сапалық және сандық бейіндерін айтарлықтай өзгерту болмайды (өзіндік ерекшеліктерді қатаңдатуды қоспағанда).</w:t>
            </w:r>
          </w:p>
          <w:p>
            <w:pPr>
              <w:spacing w:after="20"/>
              <w:ind w:left="20"/>
              <w:jc w:val="both"/>
            </w:pPr>
            <w:r>
              <w:rPr>
                <w:rFonts w:ascii="Times New Roman"/>
                <w:b w:val="false"/>
                <w:i w:val="false"/>
                <w:color w:val="000000"/>
                <w:sz w:val="20"/>
              </w:rPr>
              <w:t>
4.      Жаңа немесе өзгертілген фармакопеялық әдістемені қосымша валидациялау талап етілмейді.</w:t>
            </w:r>
          </w:p>
          <w:p>
            <w:pPr>
              <w:spacing w:after="20"/>
              <w:ind w:left="20"/>
              <w:jc w:val="both"/>
            </w:pPr>
            <w:r>
              <w:rPr>
                <w:rFonts w:ascii="Times New Roman"/>
                <w:b w:val="false"/>
                <w:i w:val="false"/>
                <w:color w:val="000000"/>
                <w:sz w:val="20"/>
              </w:rPr>
              <w:t>
5. Өсімдіктен алынатын фармацевтикалық субстанциялар: өндіру тәсілі, физикалық жағдайы, экстрагент және дәрілік препаратты экстракциялау коэффициенті өзгермейді.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xml:space="preserve">
1. Тіркеу дерекнамасының тиісті бөліміне (бөлімдеріне) түзету. </w:t>
            </w:r>
          </w:p>
          <w:p>
            <w:pPr>
              <w:spacing w:after="20"/>
              <w:ind w:left="20"/>
              <w:jc w:val="both"/>
            </w:pPr>
            <w:r>
              <w:rPr>
                <w:rFonts w:ascii="Times New Roman"/>
                <w:b w:val="false"/>
                <w:i w:val="false"/>
                <w:color w:val="000000"/>
                <w:sz w:val="20"/>
              </w:rPr>
              <w:t>
2. Ағымдағы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3. Жаңа өзіндік ерекшелікті барлық сынау бойынша тиісті субстанцияның (заттың) кем дегенде 2 өнеркәсіптік сериясы бойынша серияларды талдау деректері (салыстырма кесте форматында) және қосымша түрде, егер қолданылатын болса, дәрілік препараттың кем дегенде 1 тәжірибелік-өнеркәсіптік сериясы бойынша еріткіштіктің салыстырма кинетикасын тестілеу нәтижелері. Өсімдіктен алынатын дәрілік препараттарға қатысты салыстырмалы ыдыраушылық деректері жеткілікті болуы мүмкін.</w:t>
            </w:r>
          </w:p>
          <w:p>
            <w:pPr>
              <w:spacing w:after="20"/>
              <w:ind w:left="20"/>
              <w:jc w:val="both"/>
            </w:pPr>
            <w:r>
              <w:rPr>
                <w:rFonts w:ascii="Times New Roman"/>
                <w:b w:val="false"/>
                <w:i w:val="false"/>
                <w:color w:val="000000"/>
                <w:sz w:val="20"/>
              </w:rPr>
              <w:t>
4. Субстанцияның сапасын бақылау үшін мақаланың жарамдылығын растайтын деректер, мысалы, мақаланың ашықтығына ескертпемен ықтимал қоспаларды салыстыру (transparency note of the monograph).</w:t>
            </w:r>
          </w:p>
        </w:tc>
      </w:tr>
    </w:tbl>
    <w:p>
      <w:pPr>
        <w:spacing w:after="0"/>
        <w:ind w:left="0"/>
        <w:jc w:val="both"/>
      </w:pPr>
      <w:r>
        <w:rPr>
          <w:rFonts w:ascii="Times New Roman"/>
          <w:b w:val="false"/>
          <w:i w:val="false"/>
          <w:color w:val="000000"/>
          <w:sz w:val="28"/>
        </w:rPr>
        <w:t>
      Б.IV Медициналық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 Өлшеу бұйымдарын немесе енгізуге арналған бұйымды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Бастапқы қаптаудың бір бөлігі болып табылмайтын бұйымды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Одақта тіркелген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Бұйымды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Ұсынылатын өлшеу бұйымы қолданудың мақұлданған тәсіліне сәйкес қаралатын дәрілік препараттың қажетті дозасын дәлме-дәл өлшеуге тиіс, осындай зерттеулер нәтижелерін ұсынған жөн.</w:t>
            </w:r>
          </w:p>
          <w:p>
            <w:pPr>
              <w:spacing w:after="20"/>
              <w:ind w:left="20"/>
              <w:jc w:val="both"/>
            </w:pPr>
            <w:r>
              <w:rPr>
                <w:rFonts w:ascii="Times New Roman"/>
                <w:b w:val="false"/>
                <w:i w:val="false"/>
                <w:color w:val="000000"/>
                <w:sz w:val="20"/>
              </w:rPr>
              <w:t>
2.      Дәрілік препаратпен үйлесетін жаңа бұйым.</w:t>
            </w:r>
          </w:p>
          <w:p>
            <w:pPr>
              <w:spacing w:after="20"/>
              <w:ind w:left="20"/>
              <w:jc w:val="both"/>
            </w:pPr>
            <w:r>
              <w:rPr>
                <w:rFonts w:ascii="Times New Roman"/>
                <w:b w:val="false"/>
                <w:i w:val="false"/>
                <w:color w:val="000000"/>
                <w:sz w:val="20"/>
              </w:rPr>
              <w:t>
3.      Өзгеріс дәрілік препарат туралы ақпаратты айтырлықтай өзгертуге әкеп соқпауы тиіс.</w:t>
            </w:r>
          </w:p>
          <w:p>
            <w:pPr>
              <w:spacing w:after="20"/>
              <w:ind w:left="20"/>
              <w:jc w:val="both"/>
            </w:pPr>
            <w:r>
              <w:rPr>
                <w:rFonts w:ascii="Times New Roman"/>
                <w:b w:val="false"/>
                <w:i w:val="false"/>
                <w:color w:val="000000"/>
                <w:sz w:val="20"/>
              </w:rPr>
              <w:t>
4.      Дәрілік препаратты дәлме-дәл дозалау үшін жалғастыруға болады.</w:t>
            </w:r>
          </w:p>
          <w:p>
            <w:pPr>
              <w:spacing w:after="20"/>
              <w:ind w:left="20"/>
              <w:jc w:val="both"/>
            </w:pPr>
            <w:r>
              <w:rPr>
                <w:rFonts w:ascii="Times New Roman"/>
                <w:b w:val="false"/>
                <w:i w:val="false"/>
                <w:color w:val="000000"/>
                <w:sz w:val="20"/>
              </w:rPr>
              <w:t>
5.      Медициналық бұйым дәрілік препаратты еріткіш ретінде пайдаланылмайды.</w:t>
            </w:r>
          </w:p>
          <w:p>
            <w:pPr>
              <w:spacing w:after="20"/>
              <w:ind w:left="20"/>
              <w:jc w:val="both"/>
            </w:pPr>
            <w:r>
              <w:rPr>
                <w:rFonts w:ascii="Times New Roman"/>
                <w:b w:val="false"/>
                <w:i w:val="false"/>
                <w:color w:val="000000"/>
                <w:sz w:val="20"/>
              </w:rPr>
              <w:t>
6.      Егер өлшеу функциясы көзделсе, ол осындай бұйымның дерекнамасына енгізілуге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Тіркеу дерекнамасының тиісті бөліміне (бөлімдеріне) түзету, Өнім беруші мен бұйым материалының егжей-тегжейлі эскизін және құрамын қоса алғанда, егер қолданылуға жарайтын болса, сондай-ақ дәрілік препарат туралы ақпаратты тиісінше қайта қарау.</w:t>
            </w:r>
          </w:p>
          <w:p>
            <w:pPr>
              <w:spacing w:after="20"/>
              <w:ind w:left="20"/>
              <w:jc w:val="both"/>
            </w:pPr>
            <w:r>
              <w:rPr>
                <w:rFonts w:ascii="Times New Roman"/>
                <w:b w:val="false"/>
                <w:i w:val="false"/>
                <w:color w:val="000000"/>
                <w:sz w:val="20"/>
              </w:rPr>
              <w:t>
2.      Одақта медициналық бұйымды тіркеудің растамасы.</w:t>
            </w:r>
          </w:p>
          <w:p>
            <w:pPr>
              <w:spacing w:after="20"/>
              <w:ind w:left="20"/>
              <w:jc w:val="both"/>
            </w:pPr>
            <w:r>
              <w:rPr>
                <w:rFonts w:ascii="Times New Roman"/>
                <w:b w:val="false"/>
                <w:i w:val="false"/>
                <w:color w:val="000000"/>
                <w:sz w:val="20"/>
              </w:rPr>
              <w:t>
3.      Жаңа бұйым үлгілері, егер қолданылуға жарайтын болса.</w:t>
            </w:r>
          </w:p>
          <w:p>
            <w:pPr>
              <w:spacing w:after="20"/>
              <w:ind w:left="20"/>
              <w:jc w:val="both"/>
            </w:pPr>
            <w:r>
              <w:rPr>
                <w:rFonts w:ascii="Times New Roman"/>
                <w:b w:val="false"/>
                <w:i w:val="false"/>
                <w:color w:val="000000"/>
                <w:sz w:val="20"/>
              </w:rPr>
              <w:t>
4.      Бұйымды алып тастау негіздемесі.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Б.V Өзге де реттеушілік рәсімдермен байланысты тіркеу дерекнамасына өзгерістер енгізу </w:t>
            </w:r>
          </w:p>
          <w:p>
            <w:pPr>
              <w:spacing w:after="20"/>
              <w:ind w:left="20"/>
              <w:jc w:val="both"/>
            </w:pPr>
            <w:r>
              <w:rPr>
                <w:rFonts w:ascii="Times New Roman"/>
                <w:b w:val="false"/>
                <w:i w:val="false"/>
                <w:color w:val="000000"/>
                <w:sz w:val="20"/>
              </w:rPr>
              <w:t>
Б.V.а) ПМФ (ВАМФ)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Б.V.a.1 Дәрілік препараттың тіркеу дерекнамасына плазманың жаңа, жаңартылған немесе түзетілген мастер-файлын қосу (ПМФ 2-кезең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қасиеттеріне әсер етпейтін плазманың жаңа мастер-файлын алғаш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плазманың жаңартылған (түзетілген) жаңа мастер-файлын қосу: өзгерістер дәрілік препараттың қасиеттеріне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плазманың жаңартылған (түзетілген) жаңа мастер-файлын қосу: өзгерістер дәрілік препараттың қасиеттеріне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Жаңартылған немесе өзгертілген ПМФ-ға Медициналық қолдануға арналған дәрілік заттарды тіркеу және сараптау қағидаларына № 1 қосымшаға сәйкес Одақ құқығына кіретін актілерге сәйкестік сертификаты берілді.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ПМФ сертификаты мен сараптамалық есеп тіркелген дәрілік препаратқа қатысты толықтай қолданылатыны, ПМФ ұстаушы тіркеу куәлігін ұстаушыға (егер тіркеу куәлігін ұстаушы және ПМФ ұстаушы нақ сол бір адам болып табылмаса) ПМФ құжатын ұсынатыны, сараптамалық есеп пен ПМФ-ға дерекнама, ПМФ құжаты мен сараптамалық есеп осы дәрілік препарат үшін ПМФ-ға алдыңғы құжаттаманы ауыстыратыны туралы декларация.</w:t>
            </w:r>
          </w:p>
          <w:p>
            <w:pPr>
              <w:spacing w:after="20"/>
              <w:ind w:left="20"/>
              <w:jc w:val="both"/>
            </w:pPr>
            <w:r>
              <w:rPr>
                <w:rFonts w:ascii="Times New Roman"/>
                <w:b w:val="false"/>
                <w:i w:val="false"/>
                <w:color w:val="000000"/>
                <w:sz w:val="20"/>
              </w:rPr>
              <w:t>
2.      ПМФ құжаты мен сараптамалық есеп.</w:t>
            </w:r>
          </w:p>
          <w:p>
            <w:pPr>
              <w:spacing w:after="20"/>
              <w:ind w:left="20"/>
              <w:jc w:val="both"/>
            </w:pPr>
            <w:r>
              <w:rPr>
                <w:rFonts w:ascii="Times New Roman"/>
                <w:b w:val="false"/>
                <w:i w:val="false"/>
                <w:color w:val="000000"/>
                <w:sz w:val="20"/>
              </w:rPr>
              <w:t>
3.      ПМФ құжатының көмегімен енгізілетін барлық өзгерістерді сипаттайтын және өнімге өзіндік тән тәуекелдерді бағалауды қоса алғанда, дәрілік препараттарға олардың ықтимал әсерін бағалайтын сарапшы декларациясы.</w:t>
            </w:r>
          </w:p>
          <w:p>
            <w:pPr>
              <w:spacing w:after="20"/>
              <w:ind w:left="20"/>
              <w:jc w:val="both"/>
            </w:pPr>
            <w:r>
              <w:rPr>
                <w:rFonts w:ascii="Times New Roman"/>
                <w:b w:val="false"/>
                <w:i w:val="false"/>
                <w:color w:val="000000"/>
                <w:sz w:val="20"/>
              </w:rPr>
              <w:t>
4. Өзгерістер енгізу туралы өтініш нысанында тіркеу дерекнамасындағы ПМФ-ның "қолданыстағы" және "ұсынылатын" құжатын (код нөмірін) нақты көрсету қажет. Егер қолданылатын болса, өзгерістер енгізу туралы өтініш нысанында дәрілік препарат сілтеме жасалатын барлық бүкіл ПМФ-ны, егер тіпті олар өтініш нысанасы болып табылмаса да, нақты санамалаған жөн.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Б.V.a.2 Дәрілік препараттың тіркеу дерекнамасына вакциндік антигеннің жаңа, жаңартылған немесе түзетілген мастер-файлын қосу (ВАМФ 2-кезең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вакциндік антигеннің жаңартылған (түзетілген) жаңа мастер-файлын қосу: өзгерістер дәрілік препараттың қасиеттеріне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вакциндік антигеннің жаңартылған (түзетілген) жаңа мастер-файлын қосу: өзгерістер дәрілік препараттың қасиеттеріне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Жаңартылған немесе өзгертілген ВАМФ-ға Медициналық қолдануға арналған дәрілік заттарды тіркеу және сараптау қағидаларына № 1 қосымшаға сәйкес Одақтың заңнамасына сәйкестік сертификаты берілді.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ПМФ сертификаты мен сараптамалық есеп тіркелген дәрілік препаратқа қатысты толықтай қолданылатыны, ПМФ ұстаушы тіркеу куәлігін ұстаушыға (егер тіркеу куәлігін ұстаушы және ПМФ ұстаушы нақ сол бір адам болып табылмаса) ПМФ құжатын ұсынатыны, сараптамалық есеп пен ПМФ-ға дерекнама, ПМФ құжаты мен сараптамалық есеп осы дәрілік препарат үшін ПМФ-ға алдыңғы құжаттаманы ауыстыратыны туралы декларация.</w:t>
            </w:r>
          </w:p>
          <w:p>
            <w:pPr>
              <w:spacing w:after="20"/>
              <w:ind w:left="20"/>
              <w:jc w:val="both"/>
            </w:pPr>
            <w:r>
              <w:rPr>
                <w:rFonts w:ascii="Times New Roman"/>
                <w:b w:val="false"/>
                <w:i w:val="false"/>
                <w:color w:val="000000"/>
                <w:sz w:val="20"/>
              </w:rPr>
              <w:t>
2. ПМФ құжаты мен сараптамалық есеп.</w:t>
            </w:r>
          </w:p>
          <w:p>
            <w:pPr>
              <w:spacing w:after="20"/>
              <w:ind w:left="20"/>
              <w:jc w:val="both"/>
            </w:pPr>
            <w:r>
              <w:rPr>
                <w:rFonts w:ascii="Times New Roman"/>
                <w:b w:val="false"/>
                <w:i w:val="false"/>
                <w:color w:val="000000"/>
                <w:sz w:val="20"/>
              </w:rPr>
              <w:t>
3. ПМФ құжатының көмегімен енгізілетін барлық өзгерістерді сипаттайтын және өнімге өзіндік тән тәуекелдерді бағалауды қоса алғанда, дәрілік препараттарға олардың ықтимал әсерін бағалайтын сарапшы декларациясы.</w:t>
            </w:r>
          </w:p>
          <w:p>
            <w:pPr>
              <w:spacing w:after="20"/>
              <w:ind w:left="20"/>
              <w:jc w:val="both"/>
            </w:pPr>
            <w:r>
              <w:rPr>
                <w:rFonts w:ascii="Times New Roman"/>
                <w:b w:val="false"/>
                <w:i w:val="false"/>
                <w:color w:val="000000"/>
                <w:sz w:val="20"/>
              </w:rPr>
              <w:t>
4. Өзгерістер енгізу туралы өтініш нысанында тіркеу дерекнамасындағы ПМФ-ның "қолданыстағы" және "ұсынылатын" құжатын (код нөмірін) нақты көрсету қажет. Егер қолданылатын болса, өзгерістер енгізу туралы өтініш нысанында дәрілік препарат сілтеме жасалатын барлық бүкіл ПМФ-ны, егер тіпті олар өтініш нысанасы болып табылмаса да, нақты санамалаған жөн.</w:t>
            </w:r>
          </w:p>
        </w:tc>
      </w:tr>
    </w:tbl>
    <w:p>
      <w:pPr>
        <w:spacing w:after="0"/>
        <w:ind w:left="0"/>
        <w:jc w:val="both"/>
      </w:pPr>
      <w:r>
        <w:rPr>
          <w:rFonts w:ascii="Times New Roman"/>
          <w:b w:val="false"/>
          <w:i w:val="false"/>
          <w:color w:val="000000"/>
          <w:sz w:val="28"/>
        </w:rPr>
        <w:t>
      Б.V.б) Сараптама комитетіне жүгіну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Б.V.б.1 Сараптама комитетінің қорытындысын іске асыруға бағытталған тіркеу дерекнамасының 3-модулін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 сараптама комитетінің қорытындысын іске асырады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тіркеу дерекнамасының 3-модулін үндестіру сараптама комитеті қорытындысының бір бөлігі болып табылмады және жаңарту оны үндестіруге бағытталды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Нәтиже одақ әрі сараптауды қажет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Ілеспе хатқа қоса берілген өзгерістер енгізу туралы өтініш: сараптама комитетінің қаралып отырған қорытындысына сілтеме.</w:t>
            </w:r>
          </w:p>
          <w:p>
            <w:pPr>
              <w:spacing w:after="20"/>
              <w:ind w:left="20"/>
              <w:jc w:val="both"/>
            </w:pPr>
            <w:r>
              <w:rPr>
                <w:rFonts w:ascii="Times New Roman"/>
                <w:b w:val="false"/>
                <w:i w:val="false"/>
                <w:color w:val="000000"/>
                <w:sz w:val="20"/>
              </w:rPr>
              <w:t>
2. Тіркеу дерекнамасында сараптама комитетіне өтініш жасау рәсімі барысында енгізілген өзгерістерді нақты белгілеп көрсету қажет.</w:t>
            </w:r>
          </w:p>
        </w:tc>
      </w:tr>
    </w:tbl>
    <w:p>
      <w:pPr>
        <w:spacing w:after="0"/>
        <w:ind w:left="0"/>
        <w:jc w:val="both"/>
      </w:pPr>
      <w:r>
        <w:rPr>
          <w:rFonts w:ascii="Times New Roman"/>
          <w:b w:val="false"/>
          <w:i w:val="false"/>
          <w:color w:val="000000"/>
          <w:sz w:val="28"/>
        </w:rPr>
        <w:t>
      В. Қауіпсіздікті, тиімділікті және фармакоқадағалауды өзгерту</w:t>
      </w:r>
    </w:p>
    <w:p>
      <w:pPr>
        <w:spacing w:after="0"/>
        <w:ind w:left="0"/>
        <w:jc w:val="both"/>
      </w:pPr>
      <w:r>
        <w:rPr>
          <w:rFonts w:ascii="Times New Roman"/>
          <w:b w:val="false"/>
          <w:i w:val="false"/>
          <w:color w:val="000000"/>
          <w:sz w:val="28"/>
        </w:rPr>
        <w:t>
      В.I. Медициналық қолдануға арналған дәрілік препараттар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Сараптама комитетінің қорытындысын іске асыруға бағытталған, дәрілік препараттың жалпы сипаттамасын, оны таңбалауды немесе қосымша-парақты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 сараптама комитетіне жүгіну рәсімімен қамтылған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 дәрілік препарат сараптама комитетіне жүгіну рәсімімен қамтылмаған, бірақ өзгерістерді сараптама комитетінің қорытындысы іске асырады, тіркеу куәлігін ұстаушы жаңа қосымша деректер ұсынбады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Өзгеріс мүше мемлекеттің уәкілетті органы (сараптау ұйымы) талап еткен тұжырымдаманы іске асырады және қосымша мәліметтер беруді және (немесе) одан әрі сараптама жүргізуді талап етпейді.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Ілеспе хатқа қоса берілген өзгерістер енгізу туралы өтініш: дәрілік препараттың жалпы сипаттамасы, оны таңбалау немесе қосымша-парақ қоса тіркелген сараптама комитетінің қаралып отырған қорытындысына сілтеме.</w:t>
            </w:r>
          </w:p>
          <w:p>
            <w:pPr>
              <w:spacing w:after="20"/>
              <w:ind w:left="20"/>
              <w:jc w:val="both"/>
            </w:pPr>
            <w:r>
              <w:rPr>
                <w:rFonts w:ascii="Times New Roman"/>
                <w:b w:val="false"/>
                <w:i w:val="false"/>
                <w:color w:val="000000"/>
                <w:sz w:val="20"/>
              </w:rPr>
              <w:t>
2.      Дәрілік препараттың жалпы сипаттамасын, оны таңбалауды немесе қосымша-парақты ұсынатын тиісті бөлімдер сараптама комитетінің қорытындысына қоса тіркелгендермен бірдей екені туралы декларация.</w:t>
            </w:r>
          </w:p>
          <w:p>
            <w:pPr>
              <w:spacing w:after="20"/>
              <w:ind w:left="20"/>
              <w:jc w:val="both"/>
            </w:pPr>
            <w:r>
              <w:rPr>
                <w:rFonts w:ascii="Times New Roman"/>
                <w:b w:val="false"/>
                <w:i w:val="false"/>
                <w:color w:val="000000"/>
                <w:sz w:val="20"/>
              </w:rPr>
              <w:t>
3. Дәрілік препарат туралы қайта қаралған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Қолдануға көрсеткішке қосу немесе оны өзгерту сараптау комитетінің қорытындысын іске асыру немесе қайта өндірілген немесе гибридтік дәрілік препарат туралы ақпаратты немесе сол референттік дәрілік препаратты сараптаудан кейін биоаналогтык дәрілік препаратты өзгерту салдарынан болса, тиісінше В.I.1 және В.I.2 өзгерту қолданылады. Сондай-ақ өзгертудің осы типінде мүше мемлекеттің заңнамасына сәйкес дайындалған дәрілік препараттың тіркеу дерекнамасын Еуразиялық экономикалық комиссия Кеңесінің 2016 жылғы 3 қарашадағы № 88 шешімімен бекітілген Дәрілік препараттарды медициналық қолдану жөніндегі нұсқаулыққа және медициналық қолдануға арналған дәрілік препараттардың жалпы сипаттамасына қойылатын талаптарға сәйкес келтірумен шарттарстырылатын өзгерістер қарастырылуы мүмкін.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В.I.2 Референтті дәрілік препараттың сол бір өзгерісін бағалағаннан кейін дәрілік препараттың жалпы сипаттамасын, қайта өндірілген, немесе гибридті немесе биоаналогты дәрілік препаратты маркалауды немесе оның қосымша-парағын өзгерту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тіркеу куәлігін ұстаушыдан жаңа қосымша деректер талап етілмейтін өзгерісті (өзгерістерді)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Ілеспе хатқа қоса берілген өзгерістер енгізу туралы өтініш: мүше мемлекеттің уәкілетті органының (сараптау ұйымының) сұрау салуы (егер қолданылатын болса).</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Жаңартылатын кезеңдік есепті қозғайтын рәсімдердің нәтижесін немесе тіркеуден кейінгі қауіпсіздікті зерттеуді іске асыруға бағытталған дәрілік препараттың жалпы сипаттамасын, медициналық қолдануға арналған дәрілік препаратты маркалауды немесе оның қосымша-парағын өзгерту (өзгертулер)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мүше мемлекеттің уәкілетті органымен (сараптау ұйымымен) келісілген тұжырымдаманы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Өзгеріс мүше мемлекеттің уәкілетті органы (сараптау ұйымы) талап еткен тұжырымдаманы іске асырады және қосымша мәліметтер беруді және (немесе) одан әрі сараптауды талап етпейді.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Ілеспе хатқа қоса берілген өзгерістер енгізу туралы өтініш: мүше мемлекеттің уәкілетті органының (сараптау ұйымының) келісуіне (бағалауына) сілтеме.</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Дәрілік препаратты босату шарттарын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референтті дәрілік препаратты босату шарттарын өзгерткеннен кейін қайта өндірілген немесе гибридті немесе биоаналогты дәрілік препараттарды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Референтті дәрілік препаратты босату шарттарын өзгерту растамасы (мысалы, мүше мемлекеттің уәкілетті органының (сараптау ұйымының) тиісті шешіміне сілтеме), ілеспе хатқа қоса берілген өзгерістер енгізу туралы өтініш.</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Қолдануға арналған көрсетілімді (көрсетілімдерді) өзгерту (өзгертулер)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қолдануға арналған көрсетілімді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қолдануға арналған жаңа көрсетілімді қосу немесе өзгерту сараптама комитетінің қорытындысын іске асыру немесе референтті дәрілік препараттың сол бір өзгерістерін сараптағаннан кейін қайта өндірілген, немесе гибридті, немесе биоаналогты дәрілік препарат туралы ақпаратты өзгерту салдарынан болса, тиісінше В.I.1 және В.I.2 өзгерістер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нысанды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Шығарудың қалған нысаны (нысандары) дәрілік препараттың жалпы сипаттамасында сипатталған емдеу ұзақтығы мен дозалау туралы ұсынымдарды орындау үшін жеткілікті болатыны туралы декларация.</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қаралып отырған дәрілік нысан немесе дозалау жеке дәрілік препарат түрінде тіркелген болса, онда мұндай дәрілік нысанды немесе дозалауды алып тастау өзгерістер енгізу емес, айналыстан алып қою деп есептелетін болады.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В.I.8 Медициналық қолдануға арналған дәрілік препаратты фармакоқадағалау жүйесінің резюмесін енгізу немесе өзгерту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Фармакоқадағалау, фармакоқадағалау бойынша білікті адамды өзгерту жүйесінің резюмесін енгізу (байланыс ақпаратын қоса алғанда) және (немесе) фармакоқадағалау жүйесінің мастер-файлының орналасқан жерін өзгерту (ФЖМФ)</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Фармакологиялық қадағалау жүйесінің резюмесі немесе маңызды элементтердің жаңаруы (тиісінше):</w:t>
            </w:r>
          </w:p>
          <w:p>
            <w:pPr>
              <w:spacing w:after="20"/>
              <w:ind w:left="20"/>
              <w:jc w:val="both"/>
            </w:pPr>
            <w:r>
              <w:rPr>
                <w:rFonts w:ascii="Times New Roman"/>
                <w:b w:val="false"/>
                <w:i w:val="false"/>
                <w:color w:val="000000"/>
                <w:sz w:val="20"/>
              </w:rPr>
              <w:t>
өтініш берушінің фармакологиялық қадағалауға жауапты білікті адамның бар екенін растау және Одақтың Тиісті фармакологиялық қадағалау практикасы қағидаларында санамаланған міндеттер мен міндеттемелерді орындаудың қажетті тәсілдерін өтініш берушінің меңгергенін өтініш беруші қол қойып растауы;</w:t>
            </w:r>
          </w:p>
          <w:p>
            <w:pPr>
              <w:spacing w:after="20"/>
              <w:ind w:left="20"/>
              <w:jc w:val="both"/>
            </w:pPr>
            <w:r>
              <w:rPr>
                <w:rFonts w:ascii="Times New Roman"/>
                <w:b w:val="false"/>
                <w:i w:val="false"/>
                <w:color w:val="000000"/>
                <w:sz w:val="20"/>
              </w:rPr>
              <w:t xml:space="preserve">
фармакологиялық қадағалау бойынша білікті адам және өз міндетін орындауы туралы ақпарат орналасатын фармакологиялық қадағалау жөніндегі білікті адамның, мүше мемлекеттің байланыс үшін ақпараты; </w:t>
            </w:r>
          </w:p>
          <w:p>
            <w:pPr>
              <w:spacing w:after="20"/>
              <w:ind w:left="20"/>
              <w:jc w:val="both"/>
            </w:pPr>
            <w:r>
              <w:rPr>
                <w:rFonts w:ascii="Times New Roman"/>
                <w:b w:val="false"/>
                <w:i w:val="false"/>
                <w:color w:val="000000"/>
                <w:sz w:val="20"/>
              </w:rPr>
              <w:t>
ФҚЖМФ орналасқан жері.</w:t>
            </w:r>
          </w:p>
          <w:p>
            <w:pPr>
              <w:spacing w:after="20"/>
              <w:ind w:left="20"/>
              <w:jc w:val="both"/>
            </w:pPr>
            <w:r>
              <w:rPr>
                <w:rFonts w:ascii="Times New Roman"/>
                <w:b w:val="false"/>
                <w:i w:val="false"/>
                <w:color w:val="000000"/>
                <w:sz w:val="20"/>
              </w:rPr>
              <w:t>
 2. ФҚЖМФ нөмірі (бар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өзгеріс тіркеу дерекнамасының техникалық бөлігінде фармакологиялық қадағалау жүйесінің егжей-тегжейлі сипаттамасы болу-болмауына қарамастан ФҚЖМФ енгізуді қамтиды </w:t>
            </w:r>
          </w:p>
          <w:p>
            <w:pPr>
              <w:spacing w:after="20"/>
              <w:ind w:left="20"/>
              <w:jc w:val="both"/>
            </w:pPr>
            <w:r>
              <w:rPr>
                <w:rFonts w:ascii="Times New Roman"/>
                <w:b w:val="false"/>
                <w:i w:val="false"/>
                <w:color w:val="000000"/>
                <w:sz w:val="20"/>
              </w:rPr>
              <w:t>
Фармакологиялық қадағалау бойынша байланысатын адамның, байланысу үшін ақпаратын (телефон және факс нөмірлерін, пошталық мекенжайын және электрондық пошта мекенжайын) қоса алғанда өзгертуге және ФҚЖМФ (көше, қала, индекс, ел) өзгертуге бірыңғай тізілімге енгізуге жол беріледі (өзгерістер енгізудің жеке рәсімін ресімдеу қажеттігінсіз). Егер тіркеу куәлігін ұстаушы жоғарыда аталған ақпаратты бірыңғай тізілім арқылы жаңарту мүмкіндігін пайдаланатын болса, ол бұл деректердің жаңартылған ақпараты бірыңғай тізілімге енгізілгенін тіркеу дерекнамасында көрсетуге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 Фармакологиялық қадағалаудың қолда бар жүйесін фармакологиялық қадағалау жүйесінің мастер-файлына сәйкес өзгерту (ФЖМФ)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бойынша білікті адамды және (немесе) байланыс үшін ақпаратты, және (немесе) резервке қою рәсімін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қауіпсіздік дерекқорын және (немесе) фармакологиялық қадағалауды орындау мақсатында негізгі келісімшарттық келісімдерді өзгерту және (немесе) фармакологиялық қадағалау қызметін жүргізу орнын өзгерту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фармакологиялық қадағалау жүйесінің жұмыс істеуіне әсер етпейтін ФҚЖЕС өзге де өзгерістері (мысалы, бас қойманың (архивтың) орналасқан жерінің өзгеруі, әкімшілік өзгерістер)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ФҚЖЕС сараптамасының нәтижелері бойынша сол бір тіркеу куәлігін ұстаушының басқа дәрілік затының ФҚЖЕС өзгерістер енгізу</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Фармакологиялық қадағалау жүйесінің өзі өзгермейді.</w:t>
            </w:r>
          </w:p>
          <w:p>
            <w:pPr>
              <w:spacing w:after="20"/>
              <w:ind w:left="20"/>
              <w:jc w:val="both"/>
            </w:pPr>
            <w:r>
              <w:rPr>
                <w:rFonts w:ascii="Times New Roman"/>
                <w:b w:val="false"/>
                <w:i w:val="false"/>
                <w:color w:val="000000"/>
                <w:sz w:val="20"/>
              </w:rPr>
              <w:t>
2.      Дерекқор жүйесі валидациядан өтті (егер қолданылатын болса).</w:t>
            </w:r>
          </w:p>
          <w:p>
            <w:pPr>
              <w:spacing w:after="20"/>
              <w:ind w:left="20"/>
              <w:jc w:val="both"/>
            </w:pPr>
            <w:r>
              <w:rPr>
                <w:rFonts w:ascii="Times New Roman"/>
                <w:b w:val="false"/>
                <w:i w:val="false"/>
                <w:color w:val="000000"/>
                <w:sz w:val="20"/>
              </w:rPr>
              <w:t>
3.      Басқа дерекқор жүйесінен деректердің көшірілуі валидацияланған (егер қолданылатын болса).</w:t>
            </w:r>
          </w:p>
          <w:p>
            <w:pPr>
              <w:spacing w:after="20"/>
              <w:ind w:left="20"/>
              <w:jc w:val="both"/>
            </w:pPr>
            <w:r>
              <w:rPr>
                <w:rFonts w:ascii="Times New Roman"/>
                <w:b w:val="false"/>
                <w:i w:val="false"/>
                <w:color w:val="000000"/>
                <w:sz w:val="20"/>
              </w:rPr>
              <w:t>
4. ФҚЖЕС сол бір өзгерістері тіркеу куәлігін сол бір ұстаушының барлық дәрілік заттары үшін енгізіген (ФҚЖЕС бірдей түпкілікті нұсқасы).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ФҚЖЕС соңғы нұсқасы және, егер қолданылатын болса, дәрілік заттың өзіне тән ерекше қосымшасының соңғы нұсқасы. Олар фармакологиялық қадағалау бойынша білікті адам туралы өзгеріске қатысты мыналарды: а) фармакологиялық қадағалау бойынша жаңа білікті адамның қысқаша баяндамасын; б) фармакологиялық қадағалау бойынша жаңа білікті адам мен тіркеу куәлігін ұстаушы қол қойған және осымен байланысты қалған өзгерістерді, мысалы, ұйымдастырушылық сұлбасындағы өзгерістерді көрсететін, тіркеу куәлігін ұстаушы мен фармакологиялық қадағалау бойынша білікті адамның жағымсыз реакциялар туралы хабардар етуінің қабілеттілігі мен жолдары туралы жаңа жағдайды қамтуға тиіс.</w:t>
            </w:r>
          </w:p>
          <w:p>
            <w:pPr>
              <w:spacing w:after="20"/>
              <w:ind w:left="20"/>
              <w:jc w:val="both"/>
            </w:pPr>
            <w:r>
              <w:rPr>
                <w:rFonts w:ascii="Times New Roman"/>
                <w:b w:val="false"/>
                <w:i w:val="false"/>
                <w:color w:val="000000"/>
                <w:sz w:val="20"/>
              </w:rPr>
              <w:t>
Егер фармакологиялық қадағалау бойынша білікті адам және (немесе) фармакологиялық қадағалау бойынша білікті адамның байланыс үшін ақпараты басында ФҚЖЕС-ке енгізілмеген болса немесе ФҚЖЕС болмаса, қайта қаралған ФҚЖЕС беру талап етілмейді, өтініш нысанын ұсыну ғана қажет.</w:t>
            </w:r>
          </w:p>
          <w:p>
            <w:pPr>
              <w:spacing w:after="20"/>
              <w:ind w:left="20"/>
              <w:jc w:val="both"/>
            </w:pPr>
            <w:r>
              <w:rPr>
                <w:rFonts w:ascii="Times New Roman"/>
                <w:b w:val="false"/>
                <w:i w:val="false"/>
                <w:color w:val="000000"/>
                <w:sz w:val="20"/>
              </w:rPr>
              <w:t>
2. Өтінішке (рәсімге) және соған қатысты өзгерістер мақұлданған дәрілік затқа сілтеме.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 ГФСФ енгізілмеген, ветеринариялық дәрілік заттардың және медициналық қолдануға арналған дәрілік заттардың қолда бар фармакологиялық қадағалау жүйесінің өзгерістерін қамтиды.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үшін ескертпе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ақпаратын (телефон және факс нөмірлерін, пошталық мекенжайын және электрондық пошта мекенжайын) қоса алғанда фармакологиялық қадағалау бойынша білікті адамды өзгерту кезінде бірыңғай тізілімге енгізуге (өзгерістер енгізудің жеке рәсімін ресімдеу қажеттігінсіз) жаңартуға жол беріледі. Егер тіркеу куәлігін ұстаушы жоғарыда аталған ақпаратты бірыңғай тізілім арқылы жаңарту мүмкіндігін пайдаланса, тіркеу куәлігін ұстаушы тіркеу дерекнамасына осы деректердің жаңартылған ақпаратының бірыңғай тізілімге енгізілгенін көрсетуге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үшін ескертпе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(тіркеуді кеңейту, өзгерістер енгізу) туралы жаңа өтініштің бір бөлігі ретінде берілген ФҚЖЕС-ты бағалау осындай ФҚЖЕС-тың мүше мемлекеттің уәкілетті органының (сараптау ұйымының) сұрау салуы бойынша өзгерістерге алып келуі мүмкін. Мұндай жағдайда IA</w:t>
            </w:r>
            <w:r>
              <w:rPr>
                <w:rFonts w:ascii="Times New Roman"/>
                <w:b w:val="false"/>
                <w:i w:val="false"/>
                <w:color w:val="000000"/>
                <w:vertAlign w:val="subscript"/>
              </w:rPr>
              <w:t>НУ</w:t>
            </w:r>
            <w:r>
              <w:rPr>
                <w:rFonts w:ascii="Times New Roman"/>
                <w:b w:val="false"/>
                <w:i w:val="false"/>
                <w:color w:val="000000"/>
                <w:sz w:val="20"/>
              </w:rPr>
              <w:t xml:space="preserve"> типтес өзгерістерді беру (топтық) арқылы нақ сол тіркеу куәлігін ұстаушының басқа да дәрілік заттарының ФҚЖЕС-на дәл осындай өзгерістер енгізуге болады.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Медициналық тұрғыдан қолдану үшін дәрілік препараттардың қауіпсіздігі жөніндегі жаңартылатын мерзімдік есеп берудің жиілігін және (немесе) күнін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Қауіпсіздік бойынша жаңартылған мерзімдік есеп берудің жиілігін және (немесе) күнін өзгерту мүше мемлекеттің уәкілетті органымен (сараптау ұйымымен) келісілген.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Өзгерістер енгізу туралы өтініштің ілеспе хатына қоса берілген: мүше мемлекеттің уәкілетті органының (сараптау ұйымының) келісіміне сілтеме.</w:t>
            </w:r>
          </w:p>
          <w:p>
            <w:pPr>
              <w:spacing w:after="20"/>
              <w:ind w:left="20"/>
              <w:jc w:val="both"/>
            </w:pPr>
            <w:r>
              <w:rPr>
                <w:rFonts w:ascii="Times New Roman"/>
                <w:b w:val="false"/>
                <w:i w:val="false"/>
                <w:color w:val="000000"/>
                <w:sz w:val="20"/>
              </w:rPr>
              <w:t>
2. Қауіпсіздік жөніндегі мерзімдік есеп берудің қайта қаралған жиілігі және (немесе)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өзгерту егер қауіпсіздік жөніндегі мерзімдік есеп циклы тіркеу дерекнамасында Одақ құқығына кіретін актілерге сәйкес есептік күндер тізбесіне сілтемелерді көрсетуден ерекшеленетін тәсілдермен көрсетілсе ғана және қауіпсіздік жөніндегі мерзімдік есеп беру қажеттілігі болған кезде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В.I.11 Тәуекелдерді басқару жоспарын қоса алғанда, тіркеу міндеттемелерін және шарттарын енгізу немесе өзгертулер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мүше мемлекеттің уәкілетті органымен (сараптау ұйымымен) келісілген тұжырымды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Өзгерту мүше мемлекеттің уәкілетті органы (сараптау ұйымы) талап еткен іс-қимылды іске асырады және қосымша мәліметтер беруді және (немесе) одан әрі сараптама жүргізуді қажет етпейді.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xml:space="preserve">
1. Өзгерістер енгізу туралы өтініштің ілеспе хатына қоса берілген: мүше мемлекеттің уәкілетті органының (сараптау ұйымының) тиісті шешіміне сілтеме. </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өзгерту енгізілетін өзгеріс тәуекелдерді басқару жоспарын қоса алғанда, тіркеу шарттарын және (немесе) міндеттемелерін және айрықша жағдайлар мен шартты тіркеу кезіндегі тіркеу шарттарын және (немесе) міндеттемелерін ғана қозғайтын жағдайды қамтиды.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Қосымша мониторингілеуге жататын дәрілік заттар тізіліміне кіретін дәрілік заттарға қатысты қара символды немесе түсіндірме нұсқамаларды енгізу немесе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Дәрілік зат қосымша мониторингілеуге жататын дәрілік заттар тізіліміне енгізілген немесе одан алып тасталған (тиісінше).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xml:space="preserve">
1. Өзгерістер енгізу туралы өтініштің ілеспе хатына қоса берілген: қосымша мониторингілеуге жататын дәрілік заттар тізіліміне сілтеме. </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өзгерту қара символды немесе түсіндірме нұсқамаларын енгізу немесе алып тастау басқа да реттеуші рәсім шеңберінде жүргізілмейтін жағдайды қамтиды (мысалы, дәрілік зат туралы ақпаратты қозғайтын ұзарту немесе өзгерту рәсімдері).</w:t>
            </w:r>
          </w:p>
        </w:tc>
      </w:tr>
    </w:tbl>
    <w:p>
      <w:pPr>
        <w:spacing w:after="0"/>
        <w:ind w:left="0"/>
        <w:jc w:val="both"/>
      </w:pPr>
      <w:r>
        <w:rPr>
          <w:rFonts w:ascii="Times New Roman"/>
          <w:b w:val="false"/>
          <w:i w:val="false"/>
          <w:color w:val="000000"/>
          <w:sz w:val="28"/>
        </w:rPr>
        <w:t xml:space="preserve">
      Г. ПШФ (ВАШФ)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 ВАШФ сертификатын ұстаушының атауын және (немесе) мекенжайын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ВАШФ сертификатын ұстаушы нақ сол заңды тұлға болып қалуға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Тиісті уәкілетті органнан (мысалы, салық органынан) келіп түскен, онда жаңа атау немесе мекенжай көрсетілген ресми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 ПШФ сертификатын ұстаушының атауын және (немесе) мекенжайын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ПШФ сертификатын ұстаушы нақ сол заңды тұлға болып қалуға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Тиісті уәкілетті органнан (мысалы, салық органынан) келіп түскен, онда жаңа атау немесе мекенжай көрсетілген ресми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 ПШФ сертификатын ұстаушыны жаңа ПШФ сертификатын ұстаушыға – яғни басқа заңды тұлғаға өзгерту немесе трансферлеу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Ағымдағы ПШФ ұстаушыны (құқықты иеліктен шығарушыны) сәйкестендіруді (атауы мен мекенжайы) және трансферді қабылдаушы тұлғаны (құқықты иелігіне алушыны) сәйкестендіруді (атауы мен мекенжайы), сондай-ақ екі компания да қол қойған мәміленің ұсынылып отырған күнін қоса алғандағы құжат.</w:t>
            </w:r>
          </w:p>
          <w:p>
            <w:pPr>
              <w:spacing w:after="20"/>
              <w:ind w:left="20"/>
              <w:jc w:val="both"/>
            </w:pPr>
            <w:r>
              <w:rPr>
                <w:rFonts w:ascii="Times New Roman"/>
                <w:b w:val="false"/>
                <w:i w:val="false"/>
                <w:color w:val="000000"/>
                <w:sz w:val="20"/>
              </w:rPr>
              <w:t>
2.      ПШФ құжатының соңғы парағының көшірмесі.</w:t>
            </w:r>
          </w:p>
          <w:p>
            <w:pPr>
              <w:spacing w:after="20"/>
              <w:ind w:left="20"/>
              <w:jc w:val="both"/>
            </w:pPr>
            <w:r>
              <w:rPr>
                <w:rFonts w:ascii="Times New Roman"/>
                <w:b w:val="false"/>
                <w:i w:val="false"/>
                <w:color w:val="000000"/>
                <w:sz w:val="20"/>
              </w:rPr>
              <w:t>
3.      Екі компания да қол қойған, жаңа ұстаушыны тіркеуді растау (заңды тұлғалар тізілімінен көшірме жазбажәне оның орыс тіліне аудармасы).</w:t>
            </w:r>
          </w:p>
          <w:p>
            <w:pPr>
              <w:spacing w:after="20"/>
              <w:ind w:left="20"/>
              <w:jc w:val="both"/>
            </w:pPr>
            <w:r>
              <w:rPr>
                <w:rFonts w:ascii="Times New Roman"/>
                <w:b w:val="false"/>
                <w:i w:val="false"/>
                <w:color w:val="000000"/>
                <w:sz w:val="20"/>
              </w:rPr>
              <w:t>
4.      Екі компания да қол қойған, құқықиеленушіге ПШФ-ны алғашқы сертификаттауы бар барлық ПШФ құжаттамасын трансферлеуді растау.</w:t>
            </w:r>
          </w:p>
          <w:p>
            <w:pPr>
              <w:spacing w:after="20"/>
              <w:ind w:left="20"/>
              <w:jc w:val="both"/>
            </w:pPr>
            <w:r>
              <w:rPr>
                <w:rFonts w:ascii="Times New Roman"/>
                <w:b w:val="false"/>
                <w:i w:val="false"/>
                <w:color w:val="000000"/>
                <w:sz w:val="20"/>
              </w:rPr>
              <w:t>
5.      Құқықиеленуші қол қойған, мүше мемлекеттің уәкілетті органы (сараптау ұйымы) мен ПШФ ұстаушы арасындағы байланыстарға жауапты тұлғаның байланысу мәліметтерін қоса алғандағы сенімхат.</w:t>
            </w:r>
          </w:p>
          <w:p>
            <w:pPr>
              <w:spacing w:after="20"/>
              <w:ind w:left="20"/>
              <w:jc w:val="both"/>
            </w:pPr>
            <w:r>
              <w:rPr>
                <w:rFonts w:ascii="Times New Roman"/>
                <w:b w:val="false"/>
                <w:i w:val="false"/>
                <w:color w:val="000000"/>
                <w:sz w:val="20"/>
              </w:rPr>
              <w:t>
6. Құқықты иелігіне алушы қол қойған, барлық ашық және қалған міндеттемелерді орындау жөніндегі міндеттеме-хат (бар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 Қанды (плазманы) жинау орталықтарын қоса алғанда, қан мекемелерінің атауын және (немесе) мекенжайын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Қан мекемесі нақ сол заңды тұлға болып қалуға тиіс..</w:t>
            </w:r>
          </w:p>
          <w:p>
            <w:pPr>
              <w:spacing w:after="20"/>
              <w:ind w:left="20"/>
              <w:jc w:val="both"/>
            </w:pPr>
            <w:r>
              <w:rPr>
                <w:rFonts w:ascii="Times New Roman"/>
                <w:b w:val="false"/>
                <w:i w:val="false"/>
                <w:color w:val="000000"/>
                <w:sz w:val="20"/>
              </w:rPr>
              <w:t>
2.      Өзгеріс әкімшілік тұрғыда болуға тиіс (мысалы, қосылу, бірігу); қан мекемесі өзгермейтін кезде қан мекемесінің (жинау орталығының) атауын өзгерту.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Өзгеріс қан мекемесінің сапасы жүйесінің өзгеруін қамтымайтындығы жөніндегі қол қойылған декларация.</w:t>
            </w:r>
          </w:p>
          <w:p>
            <w:pPr>
              <w:spacing w:after="20"/>
              <w:ind w:left="20"/>
              <w:jc w:val="both"/>
            </w:pPr>
            <w:r>
              <w:rPr>
                <w:rFonts w:ascii="Times New Roman"/>
                <w:b w:val="false"/>
                <w:i w:val="false"/>
                <w:color w:val="000000"/>
                <w:sz w:val="20"/>
              </w:rPr>
              <w:t>
2.      Жинау орталықтарының тізіміне өзгерістер болмайтындығы жөніндегі қойылған декларация.</w:t>
            </w:r>
          </w:p>
          <w:p>
            <w:pPr>
              <w:spacing w:after="20"/>
              <w:ind w:left="20"/>
              <w:jc w:val="both"/>
            </w:pPr>
            <w:r>
              <w:rPr>
                <w:rFonts w:ascii="Times New Roman"/>
                <w:b w:val="false"/>
                <w:i w:val="false"/>
                <w:color w:val="000000"/>
                <w:sz w:val="20"/>
              </w:rPr>
              <w:t>
3.      ПШФ дерекнамасының жаңартылған тиісті бөлімдері және толықтырулар.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Г.5 ПШФ-қа енгізілген мекемелердің шеңберіндегі қан (плазма) жинау бойынша орталықты ауыстыру немесе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Қан (плазма) жинау бойынша орталықты қозғайтын вирустық таңбалаулар туралы 3 жылды қамтитын эпидемиологиялық деректер. Жаңадан ашылған (атын) орталыққа (орталықтарға) қатысты деректер болмаған жағдайда, эпидемиологиялық деректер кезеті жыл сайынғы жаңартуларда ұсынылатындығы жөніндегі декларация.</w:t>
            </w:r>
          </w:p>
          <w:p>
            <w:pPr>
              <w:spacing w:after="20"/>
              <w:ind w:left="20"/>
              <w:jc w:val="both"/>
            </w:pPr>
            <w:r>
              <w:rPr>
                <w:rFonts w:ascii="Times New Roman"/>
                <w:b w:val="false"/>
                <w:i w:val="false"/>
                <w:color w:val="000000"/>
                <w:sz w:val="20"/>
              </w:rPr>
              <w:t>
2.      Қан мекемесі мен ПШФ ұстаушы арасындағы стандартты шартты ережелерге сәйкес қан мекемелеріне жататын басқа орталықтар сияқты сондай шарттарда орталықтың жұмыс істейтіндігін көрсету.</w:t>
            </w:r>
          </w:p>
          <w:p>
            <w:pPr>
              <w:spacing w:after="20"/>
              <w:ind w:left="20"/>
              <w:jc w:val="both"/>
            </w:pPr>
            <w:r>
              <w:rPr>
                <w:rFonts w:ascii="Times New Roman"/>
                <w:b w:val="false"/>
                <w:i w:val="false"/>
                <w:color w:val="000000"/>
                <w:sz w:val="20"/>
              </w:rPr>
              <w:t>
3. ПШФ дерекнамасына жаңартылған тиісті бөлімдер мен толықтырулар.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Г.6 Жою немесе қан (плазма) жинау үшін немесе қан- және плазма беру мен плазма пулдарын сынау үшін пайдаланылатын қан мекемелерінің (орталықтарының) мәртебесін (жұмыс істеп тұрған немесе жұмыс істемейтін) жою немесе өзгерту.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xml:space="preserve">
1.      Жою немесе мәртебесін өзгерту Еуразиялық экономикалық одақтың Тиісті өндірістік практика қағидаларымен байланысты проблемалармен байланыстырылмауы тиіс. </w:t>
            </w:r>
          </w:p>
          <w:p>
            <w:pPr>
              <w:spacing w:after="20"/>
              <w:ind w:left="20"/>
              <w:jc w:val="both"/>
            </w:pPr>
            <w:r>
              <w:rPr>
                <w:rFonts w:ascii="Times New Roman"/>
                <w:b w:val="false"/>
                <w:i w:val="false"/>
                <w:color w:val="000000"/>
                <w:sz w:val="20"/>
              </w:rPr>
              <w:t>
2. Мекеменің (орталықтың) мәртебесі жұмыс істемейтіннен жұмыс істейтінге өзгерген кезде мүше мемлекеттің инспекциялық заңнамасына сәйкес келуге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xml:space="preserve">
1. ПШФ дерекнамасына жаңартылған тиісті бөлімдер мен толықтырулар.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Г.8 ПШФ-қа енгізілген мекемелердің шеңберінде қанның және плазманың донациясына және (немесе) плазма пулдарына сынақ жүргізу мақсатында жаңа мекемені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Сынақтың сол СОР-да және (немесе) сынақ өткізу әдістеріне сәйкес өткізілетіндігін нұсқау.</w:t>
            </w:r>
          </w:p>
          <w:p>
            <w:pPr>
              <w:spacing w:after="20"/>
              <w:ind w:left="20"/>
              <w:jc w:val="both"/>
            </w:pPr>
            <w:r>
              <w:rPr>
                <w:rFonts w:ascii="Times New Roman"/>
                <w:b w:val="false"/>
                <w:i w:val="false"/>
                <w:color w:val="000000"/>
                <w:sz w:val="20"/>
              </w:rPr>
              <w:t>
2. ПШФ дерекнамасына жаңартылған тиісті бөлімдер мен толықтырулар.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Г.10 Плазма сақталатын жаңа қан мекемесін немесе орталығын (орталықтарын) ауыстыру немесе іске қосу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Сақтау орталығының мекемеде бекітілген сондай СОР-ға сәйкес жұмыс істейтіндігін көрсету.</w:t>
            </w:r>
          </w:p>
          <w:p>
            <w:pPr>
              <w:spacing w:after="20"/>
              <w:ind w:left="20"/>
              <w:jc w:val="both"/>
            </w:pPr>
            <w:r>
              <w:rPr>
                <w:rFonts w:ascii="Times New Roman"/>
                <w:b w:val="false"/>
                <w:i w:val="false"/>
                <w:color w:val="000000"/>
                <w:sz w:val="20"/>
              </w:rPr>
              <w:t>
2. ПШФ дерекнамасына жаңартылған тиісті бөлімдер мен толықтырулар.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Г.11 Плазма сақталатын қан мекемесін немесе орталығын (орталықтарын)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xml:space="preserve">
1. Жою себебі өндірушінің өндірістік алаңының Еуразиялық экономикалық одақтың Тиісті өндірістік практика қағидаларына сәйкестігін растаумен байланысты проблемалармен шарттастырылмауға тиіс.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ПШФ дерекнамасына жаңартылған тиісті бөлімдер мен толықтырулар.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Г.12 Плазманы тасымалдауға тартылған ұйымдарды ауыстыру немесе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Осы тасымалдау ұйымы қолданатын барлық қан мекемелерін, тисті шарттарда (уақытын, температурасын және тиісті өндірістік практикаға сәйкестігін) тасымалдауды қамтамасыз ететін қолданыстағы жүйелердің резюмелерін және тасымалдау шарттарының валидацияланғаны жөніндегі растауды қоса алғанда, ПШФ дерекнамасына жаңартылған тиісті бөлімдер мен толықтырулар.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Г.13 Плазманы тасымалдауға тартылған ұйымдарды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Алып тастау себебі өндірушінің өндірістік алаңының Еуразиялық экономикалық одақтың Тиісті өндірістік практика қағидаларына сәйкестігін растаумен байланысты проблемалармен шарттастырылмауға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ПШФ дерекнамасына жаңартылған тиісті бөлімдер мен толықтырулар.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Г.14 Жаңа тест-жүйелері ретінде жекелеген қанның және плазманың донацияларын сынақтан өткізу мақсатында медициналық бұйым ретінде Одақта тіркелген тест-жүйелерді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Жаңа тест-жүйесі Одақта медициналық бұйым ретінде тіркелген.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Тест-жүйелері пайдаланылатын сынақ алаңдарының тізбесі.</w:t>
            </w:r>
          </w:p>
          <w:p>
            <w:pPr>
              <w:spacing w:after="20"/>
              <w:ind w:left="20"/>
              <w:jc w:val="both"/>
            </w:pPr>
            <w:r>
              <w:rPr>
                <w:rFonts w:ascii="Times New Roman"/>
                <w:b w:val="false"/>
                <w:i w:val="false"/>
                <w:color w:val="000000"/>
                <w:sz w:val="20"/>
              </w:rPr>
              <w:t>
2. ПШФ-ны жасау жөніндегі Одақтың құқығына кіретін актілерге сәйкес сынақтар туралы жаңартылған мәліметтерді қоса алғанда, ПШФ дерекнамасына жаңартылған тиісті бөлімдер мен толықтырулар.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Г.15 Жаңа тест-жүйелері ретінде жекелеген қанның және плазманың донацияларын сынақтан өткізу мақсатында медициналық бұйым ретінде Одақта тіркелмеген тест-жүйелерді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қанның және плазманың донацияларын сынақтан өткізу мақсатында басқа қан орталықтарына арналған жаңа сынақ жүйесі ПШФ-да мақұлданған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Тест-жүйелері пайдаланылатын сынақ алаңдарының тізбесі және ол пайдаланылатын сынақ орталықтарының тізбесі.</w:t>
            </w:r>
          </w:p>
          <w:p>
            <w:pPr>
              <w:spacing w:after="20"/>
              <w:ind w:left="20"/>
              <w:jc w:val="both"/>
            </w:pPr>
            <w:r>
              <w:rPr>
                <w:rFonts w:ascii="Times New Roman"/>
                <w:b w:val="false"/>
                <w:i w:val="false"/>
                <w:color w:val="000000"/>
                <w:sz w:val="20"/>
              </w:rPr>
              <w:t xml:space="preserve">
2. ПШФ-ны жасау жөніндегі Одақтың құқығына кіретін актілерге сәйкес сынақтар туралы жаңартылған мәліметтерді қоса алғанда, ПШФ дерекнамасына жаңартылған тиісті бөлімдер мен толықтырулар.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Г.17 Карантиндік сақтауды енгізу немесе рәсімдерді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Карантиндік сақтау рәсімі қатаң болып табылады (мысалы, донорларды қайта тексеруден кейін ғана шығару).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Карантиндік сақтау рәсімдерін енгізу немесе кеңейту негіздемесін, карантиндік сақтау мен рәсімдерді өзгерту жүзеге асырылатын алаңдарды, жаңа шарттарды қосқанда шешімдердің түп негізін қоса алғанда, ПШФ дерекнамасына жаңартылған тиісті бөлімдер мен толықтырулар.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Г.19 Қанға арналған контейнерлерді (мысалы, қаптарды, флакондарды) ауыстыру немесе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қанға арналған жаңа контейнерлер Одақта медициналық бұйымдар ретінде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Контейнер Одақта медициналық бұйымдар ретінде тіркелген.</w:t>
            </w:r>
          </w:p>
          <w:p>
            <w:pPr>
              <w:spacing w:after="20"/>
              <w:ind w:left="20"/>
              <w:jc w:val="both"/>
            </w:pPr>
            <w:r>
              <w:rPr>
                <w:rFonts w:ascii="Times New Roman"/>
                <w:b w:val="false"/>
                <w:i w:val="false"/>
                <w:color w:val="000000"/>
                <w:sz w:val="20"/>
              </w:rPr>
              <w:t>
2. Контейнерге салынған қанның сапасының критерийлері өзгермейді.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Контейнердің, өндірушінің атауын, антикоагулянт ерітіндісінің спецификациясын, Одақта тіркелгенін растауды және контейнер пайдаланылатын қан мекемесінің атауын қоса алғанда, ПШФ дерекнамасына жаңартылған тиісті бөлімдер мен толықтырулар.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Г.20 Сақтауды (тасымалдауды) өзгерту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сақтау және (немесе) тасымалдау шарттары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плазманы сақтаудың ең ұзақ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1.      Өзгерістер шарттарды қатаңдатуы және Одақ Фармакопеясының талаптарына немесе мүше мемлекеттер фармакопеяларының фракциондану үшін адамның плазмасына қойылатын талаптарына сәйкес келуі тиіс.</w:t>
            </w:r>
          </w:p>
          <w:p>
            <w:pPr>
              <w:spacing w:after="20"/>
              <w:ind w:left="20"/>
              <w:jc w:val="both"/>
            </w:pPr>
            <w:r>
              <w:rPr>
                <w:rFonts w:ascii="Times New Roman"/>
                <w:b w:val="false"/>
                <w:i w:val="false"/>
                <w:color w:val="000000"/>
                <w:sz w:val="20"/>
              </w:rPr>
              <w:t>
2. Сақтаудың ең ұзақ мерзімі алдыңғыға қарағанда қысқарақ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p>
          <w:p>
            <w:pPr>
              <w:spacing w:after="20"/>
              <w:ind w:left="20"/>
              <w:jc w:val="both"/>
            </w:pPr>
            <w:r>
              <w:rPr>
                <w:rFonts w:ascii="Times New Roman"/>
                <w:b w:val="false"/>
                <w:i w:val="false"/>
                <w:color w:val="000000"/>
                <w:sz w:val="20"/>
              </w:rPr>
              <w:t>
1.      Жаңа талаптардың егжей-тегжейлі сипаттамасын, сақтаудың (тасымалдаудың) шарттарының валидациясын растауды және өзгерістерге ұшырайтын (егер қолданылатын болса) қан мекемесінің (мекемелерінің) атауын қоса алғанда, ПШФ дерекнамасына жаңартылған тиісті бөлімдер мен толықтырулар.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19. Көрсетілген Қағидаларға № 24 қосымшаның ІІІ бөлімінің 5.3-кіші бөлімі 2.7-тармағының бірінші абзацы мынадай редакцияда жазылсын:</w:t>
      </w:r>
    </w:p>
    <w:p>
      <w:pPr>
        <w:spacing w:after="0"/>
        <w:ind w:left="0"/>
        <w:jc w:val="both"/>
      </w:pPr>
      <w:r>
        <w:rPr>
          <w:rFonts w:ascii="Times New Roman"/>
          <w:b w:val="false"/>
          <w:i w:val="false"/>
          <w:color w:val="000000"/>
          <w:sz w:val="28"/>
        </w:rPr>
        <w:t>
      "2.7. Клиникалық зерттеулердің резюмесі".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