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5fcd" w14:textId="cef5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2020 жылғы 20 қаңтардағы № 13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58-бабына</w:t>
      </w:r>
      <w:r>
        <w:rPr>
          <w:rFonts w:ascii="Times New Roman"/>
          <w:b w:val="false"/>
          <w:i w:val="false"/>
          <w:color w:val="000000"/>
          <w:sz w:val="28"/>
        </w:rPr>
        <w:t xml:space="preserve"> және Еуразиялық экономикалық одақ шеңберіндегіақпараттық-коммуникациялық технологиялар және ақпараттықөзара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ветеринариялық бақылауға (қадағалауға) жататын тауарлар түрлерінің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Мынадай:</w:t>
      </w:r>
    </w:p>
    <w:bookmarkEnd w:id="3"/>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анықтамалыққа қатысты оператор функцияларын Еуразиялық экономикалық комиссия орындайды;</w:t>
      </w:r>
    </w:p>
    <w:p>
      <w:pPr>
        <w:spacing w:after="0"/>
        <w:ind w:left="0"/>
        <w:jc w:val="both"/>
      </w:pPr>
      <w:r>
        <w:rPr>
          <w:rFonts w:ascii="Times New Roman"/>
          <w:b w:val="false"/>
          <w:i w:val="false"/>
          <w:color w:val="000000"/>
          <w:sz w:val="28"/>
        </w:rPr>
        <w:t>
      Еуразиялық экономикалық одақ шеңберінде ветеринариялық-санитариялық шараларды қолдану саласындағы ортақ процестерді іске асырған кезде анықтамалықтың кодтық белгіленімдерін пайдалану міндетті болып табылады деп белгіленсін.</w:t>
      </w:r>
    </w:p>
    <w:bookmarkStart w:name="z5" w:id="4"/>
    <w:p>
      <w:pPr>
        <w:spacing w:after="0"/>
        <w:ind w:left="0"/>
        <w:jc w:val="both"/>
      </w:pPr>
      <w:r>
        <w:rPr>
          <w:rFonts w:ascii="Times New Roman"/>
          <w:b w:val="false"/>
          <w:i w:val="false"/>
          <w:color w:val="000000"/>
          <w:sz w:val="28"/>
        </w:rPr>
        <w:t xml:space="preserve">
      4. Осы Шешім алғашқы ресми жарияланған күнінен бастап күнтізбелік 30 күн өткен соң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Ветеринариялық бақылауға (қадағалауға) жататын тауарлар түрлерінің АНЫҚТАМАЛЫҒЫ</w:t>
      </w:r>
    </w:p>
    <w:bookmarkEnd w:id="5"/>
    <w:bookmarkStart w:name="z8" w:id="6"/>
    <w:p>
      <w:pPr>
        <w:spacing w:after="0"/>
        <w:ind w:left="0"/>
        <w:jc w:val="left"/>
      </w:pPr>
      <w:r>
        <w:rPr>
          <w:rFonts w:ascii="Times New Roman"/>
          <w:b/>
          <w:i w:val="false"/>
          <w:color w:val="000000"/>
        </w:rPr>
        <w:t xml:space="preserve"> I. Анықтамалықтың егжей-тегжейлі мәліметтері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қолданылатын Еуразиялық экономикалық одаққа мүше мемлекеттің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есек және қашырлар, тірі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қой-ешкі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құзы, яғни үй тауықтары (Gallus domesticus), үйрек, қаз, күркетауық және мысыртауық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тірі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еті, жаңа сойылған немесе тоңазытылған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еті, мұздатылған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сойылған шошқа еті, тоңазытылған немесе мұздатылған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сойылған қой еті немесе ешкі еті, тоңазытылған немесе мұздатылған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есек немесе қашыр еті, жаңа сойылған, тоңазытылған немесе мұздатылған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шошқалардың, қойлардың, ешкілердің, жылқылардың, есектердің немесе қашырлардың тағамдық қосалқы өнімдері, жаңа сойылған, тоңазытылған немесе мұздатылған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құсының ЕАЭО СЭҚ ТН 0105 тауар позициясында көрсетілген еті мен тағамдық қосалқы өнімдері, жаңа сойылған, тоңазытылған немесе мұздатылған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ет және тағамдық еттің қосалқы өнімдері, жаңа сойылған, тоңазытылған немесе мұздатылған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еттен сылынып алынған шошқа тоң майы мен үй құсының тоң майы, шыжғырылмаған немесе басқа тәсілмен алынбаған, жас, тоңазытылған, мұздатылған, тұздалған*, тұздық судағы*, кептірілген* немесе ысталған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тұздық судағы*, кептірілген* немесе ысталған* ет және тағамдық қосымша ет өнімдері; еттен немесе қосымша ет өнімдерінен жасалған тағамдық ұн*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0304 тауар позициясының балық етін және балық сүбесін қоспағанда, жаңа ұсталған немесе мұздатылған 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0304 тауар позициясының балық етін және балық сүбесін қоспағанда, мұздатылған 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ұсталған, тоңазытылған немесе мұздатылған балық сүбесі (балық фаршын қоса алғанда) және өзге балық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және тұздықтағы балық; қақтау процесі кезінде не оған дейін жылулық өңдеуге ұшыраған немесе ұшырамаған қақталған балық; тамаққа қолдануға жарамды майда немесе ірі тартылған балық ұны және балық түйіршіктері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жаңа ұсталған, тоңазытылған, мұздатылған, кептірілген*, тұздалған* немесе тұздықтағы* бақалшақтағы немесе бақалшағы жоқ шаян тәрізділер; қақтау процесі кезінде не оған дейін жылумен өңдеуге ұшыраған немесе ұшырамаған бақалшақтағы немесе бақалшағы жоқ қақталған* шаян тәрізділер; бумен* немесе қайнаған суда* пісірілген, суытылған немесе суытылмаған, мұздатылған, кептірілген*, тұздалған* немесе тұздықтағы* бақалшақтағы шаян тәрізділер; тамаққа қолдануға жарамды майда немесе ірі тартылған шаян тәрізділер ұны және түйіршіктері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жаңа ұсталған, тоңазытылған, мұздатылған, кептірілген*, тұздалған* немесе тұздықтағы*; бақалшақтағы немесе бақалшағы жоқ қақталған* ұлулар; қақтау* процесі кезінде не оған дейін жылумен өңдеуге ұшыраған немесе ұшырамаған; тамаққа қолдануға жарамды майда немесе ірі тартылған ұлулар ұны және түйіршіктері*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жаңа ұсталған, тоңазытылған, мұздатылған, кептірілген*, тұздалған* немесе тұздықтағы* шаян тәрізділер мен ұлудан басқа су омыртқасыздары; қақталған*, қақтау* процесі кезінде не оған дейін жылумен өңдеуге ұшыраған немесе ұшырамаған шаян тәрізділер мен ұлудан басқа су омыртқасыздары; тамаққа қолдануға жарамды майда немесе ірі тартылған шаян тәрізділер мен пен ұлудан басқа су омыртқасыздарының ұны және түйіршіктері*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өзге тәттілендіретін зат қосылмаған сүт және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өзге тәттілендіретін зат қосылмаған сүт және қаймақ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және басқа тәттілендіретін заттар, дәмдік– хош иістік қоспалар қосылған немесе қосылмаған, жеміс, жаңғақ немесе какао қосылған немесе қосылмаған майсу, шайқалған сүт және қаймақ, йогурт, айран және басқа ферменттелген және ашытылған сүт және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тәттілендіретін заттар қосылған немесе қосылмаған сүт іріткісі; басқа жерде аталмаған немесе қосылмаған қант немесе басқа тәттілендіретін заттар қосылған немесе қосылмаған табиғи сүттің құрама бөліктерінен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 жасалған сары май мен өзге майлар; сүт пасталары*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Қабықтағы, жас, консервіленген* немесе піскен* құс жұмыртқасы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жоқ құс жұмыртқалары және жаңа пісірілген, кептірілген, буға* немесе қайнаған суда* пісірілген, пішімделген,* мұздатылған немесе басқа тәсілмен* консервіленген қант және өзге тәттілендіретін заттар қосылған немесе қосылмаған жұмыртқа сарыуыздары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жануар текті тағамдық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немесе қабанның қылы; щетка бұйымдарын өндіру үшін пайдаланылатын борсықтың немесе өзге де қылдар; олардың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(балықтікінен өзге) бүтін немесе бөлшектелген, жас, тоңазытылған, мұздатылған, тұздалған, тұздық судағы, кептірілген немесе сүрленген ішектері, көпіршіктері және асқазандары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Қауырсындарымен немесе түбіттерімен бірге құстардың терілері мен өзге де бөліктері, тазаланған, дезинфекцияланған немесе сақтау үшін өңделген, бірақ одан арғы өңдеуге ұшырамаған қауырсындар мен қауырсындардың бөліктері (шеттері кесілген немесе кесілмеген) және түбіттері; қауырсындар мен олардың бөліктерінің ұнтағы немесе оның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майсыздандырылған, бастапқы өңдеуге ұшыраған (пішін берілместен), қышқылмен өңделген немесе желатинсізделген сүйектер және мүйіздің өзектері; осы өнімдердің ұнтағы және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бірінші өңдеуге ұшыраған (пішін берместен) піл сүйегі, тасбақалардың сауыттары, кит мұрты және кит мұртының қылы, мүйіздер, бұғы мүйіздері, тұяқтар, тырнақтар, аяқ тырнақтары мен тұмсықтары; осы өнімдердің ұнтақтары мен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немесе қысқа мерзімге сақтау үшін өзге де тәсілмен өңделген сұр амбра, камшаттың тобылғысы, циветта мен мускус; алагүліктер; өт, оның ішінде құрғағы; фармацевтикалық өнімдерді өндіруде пайдаланатын бездер мен жануарлардан алынған өзге де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жануарлардан алынатын өнімдер; тамаққа пайдалану үшін жарамсыз ЕАЭО СЭҚ ТН 01 немесе ЕАЭО СЭҚ ТН 03-топтарындағы өлген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Аттың қылы және оның қалдықтары, соның ішінде астары бар немесе онсыз мата түрінде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0511998592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олжасы, тұлыптар, соның ішінде таксидермиялық өңдеуден өткен немесе консервіленген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0511-ден, </w:t>
            </w:r>
          </w:p>
          <w:p>
            <w:pPr>
              <w:spacing w:after="20"/>
              <w:ind w:left="20"/>
              <w:jc w:val="both"/>
            </w:pPr>
            <w:r>
              <w:rPr>
                <w:rFonts w:ascii="Times New Roman"/>
                <w:b w:val="false"/>
                <w:i w:val="false"/>
                <w:color w:val="000000"/>
                <w:sz w:val="20"/>
              </w:rPr>
              <w:t xml:space="preserve">9601-ден, </w:t>
            </w:r>
          </w:p>
          <w:p>
            <w:pPr>
              <w:spacing w:after="20"/>
              <w:ind w:left="20"/>
              <w:jc w:val="both"/>
            </w:pPr>
            <w:r>
              <w:rPr>
                <w:rFonts w:ascii="Times New Roman"/>
                <w:b w:val="false"/>
                <w:i w:val="false"/>
                <w:color w:val="000000"/>
                <w:sz w:val="20"/>
              </w:rPr>
              <w:t>9705000000-ден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0713 10 900 1, 0713 50 000 0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жем-шөпте пайдалануды қоса алғанда, ветеринарияда пайдалануды декларациялаған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 (тек жем-шөптік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 (тек жем-шөптік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(тек жем-шөптік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(тек жем-шөптік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(тек жем-шөптік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жүгері (тек жем-шөптік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 (тек жем-шөптік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азықтандыру үшін пайдаланылатын, майлы дақылдардың (қыша тұқымынан басқа) тұқымдарынан немесе жемістерінен ұсақ және ірі тартылған ұн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Инсектицидтік немесе осыған ұқсас мақсаттарда</w:t>
            </w:r>
          </w:p>
          <w:p>
            <w:pPr>
              <w:spacing w:after="20"/>
              <w:ind w:left="20"/>
              <w:jc w:val="both"/>
            </w:pPr>
            <w:r>
              <w:rPr>
                <w:rFonts w:ascii="Times New Roman"/>
                <w:b w:val="false"/>
                <w:i w:val="false"/>
                <w:color w:val="000000"/>
                <w:sz w:val="20"/>
              </w:rPr>
              <w:t>немесе ветеринарияда пайдаланылатын, жас немесе кептiрiлген, тұтас немесе ұнтақталған, ұсақталған немесе жармаланған өсімдiктep мен олардың бөлiктерi (тұқымдары мен жемiстерiн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жем-шөпте пайдалануды қоса алғанда, ветеринарияда пайдалануды декларациялаған кезде;</w:t>
            </w:r>
          </w:p>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(Балтозаң, гүл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1212999500-ден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Дәндi дақылдардың өңделмеген, майдаланған немесе майдаланбаған,жармаланған немесе жармаланбаған, нығыздалған немесе түйіршік түріндегi сабаны мен топаны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немесе түйіршіктелмеген тарна,</w:t>
            </w:r>
          </w:p>
          <w:p>
            <w:pPr>
              <w:spacing w:after="20"/>
              <w:ind w:left="20"/>
              <w:jc w:val="both"/>
            </w:pPr>
            <w:r>
              <w:rPr>
                <w:rFonts w:ascii="Times New Roman"/>
                <w:b w:val="false"/>
                <w:i w:val="false"/>
                <w:color w:val="000000"/>
                <w:sz w:val="20"/>
              </w:rPr>
              <w:t>жапырақты қызылша (мангольд), жем-шөптік тамыржемiстілер, шөп, жоңышқа, беде, эспарцет, жем-шөптік қырыққабат, бөрібұршақ, сиыржоңышқа және осыған ұқсас жем-шөптік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(Прополис)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0209 немесе ЕАЭО СЭҚ ТН 1503 тауар позициясындағы тоң майдан өзге, шошқаның тоң майы (қорытылған шошқа майын қоса алғанда) және үй құсының тоң майы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1503 тауар позициясындағы тоң майдан өзге, ірі қара малдың, қойдың немесе ешкінің тоң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Эмульгацияланбаған немесе қоспасы жоқ, немесе қандай да бір басқа тәсілмен дайындалмаған лярд– стеарин, лярд– ойль, олео– ойль және жануарлардың майы лярд– стеарин және олеостеарин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бірақ химиялық кұрамы өзгермеген балықтың немесе теңіз сүтқоректілерінің тоң майлары, майлары және олардың фракциялары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және одан алынған тоң майлы заттар (ланолинді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бірақ химиялық құрамы өзгермеген өзге де тоң майлар және жануарлардың майлары және олардың фракциялары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немесе жартылай гидрогенделген, қайта этерификацияланған, кері этерификацияланған немесе элаидацияланған, тазартылмаған немесе тазартылған, бірақ одан әрі өңдеуге ұшырамаған тоң майлар мен майлар және олардың фракциялары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тоң майлары мен майлар және олардың фракциялары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жем-шөпте пайдалануды қоса алғанда, ветеринарияда пайдалануды декларациялаған кезде;</w:t>
            </w:r>
          </w:p>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1516 тауар позициясындағы өнімдерден басқа, піскен, тотықтандырылған, сусыздандырылған, сульфурленген, ауада үрлеумен тотықтандырылған, вакуумда немесе инертті газда қыздыру жолмен полимераздалған немесе басқа тәсілмен химиялық түрлендірілген жануарлардың немесе өсімдіктердің тоң майлары мен майлары және олардың фракциялары; ЕАЭО СЭҚ ТН 15-тобындағы жануарлардың немесе өсімдіктердің тоң майлары мен майларынан немесе әртүрлі тоң майлардың немесе майлардың фракцияларынан алынатын, басқа жерде аты аталмаған немесе енгізілмеген, тамаққа пайдалануға жарамайтын қоспалар немесе дайын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жем-шөпте пайдалануды қоса алғанда, ветеринарияда пайдалануды декларациялаған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00-ден, 2102-ден, 2309-дан, 2936-дан, 3002-ден, 3203 00-ден, 3302-ден, 3504 00-ден, 3507-ден, 3808-ден, 3824-тен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немесе боялмаған, тазартылған немесе тазартылмаған ара балауызы мен басқа да жәндіктердің балауыздары және спермацет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қосымша ет өнімдерінен немесе қаннан жасалған соған ұқсас өнімдер; солардың негізінде әзірленген дайын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 немесе қаннан жасалған дайын немесе консервіленген өзге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балықтан немесе шаян тәрізділерден, ұлулардан немесе басқа да су омыртқасыздардан алынатын сығындылар немесе шырындар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уылдырықтары мен оның балық уылдырықтарынан жасалған алмастырғыштары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шаян тәрізділер, ұлулар немесе басқа да су омыртқасыздары*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0401 – 0404 тауар позицияларының шикізатынан жасалған ұнтақ түріндегі тамақ өнімдерінен басқа, ЕАЭО СЭҚ ТН 0401 – 0404 тауар позицияларының шикізатынан жасалған, құрамында сүт тоң майы жоқ немесе құрамындағы сүт тоң майы 1,5 мас.% аз тайын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1901909100-ден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 мұндай тауарларға қатысты реттеу шараларының тізбесі айқындалмаған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0401 – 0404 тауар позицияларының шикізатынан жасалған ұнтақ түріндегі тамақ өнімдерінен басқа, ЕАЭО СЭҚ ТН басқа позицияларында аталмаған немесе оларға қосылмаған, ЕАЭО СЭҚ ТН 0401 – 0404 тауар позицияларының шикізатынан жасалған, құрамындағы сүт тоң майы 1,5 мас.% немесе одан көп тайын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1901909900-ден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 мұндай тауарларға қатысты реттеу шараларының тізбесі айқындалмаған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Жылытып өңдеуге ұшыраған немесе ұшырамаған немесе басқа тәсілмен дайындалған, ішінде салмасы бар, құрамында балық, шаян тәрізділер, ұлулар немесе өзге де су омыртқасыздары, шұжық, ет, қосалқы ет өнімдері, қан немесе ЕАЭО СЭҚ ТН 04-тобының өнімдері, немесе осы өнімдердің кез келген комбинациясы бар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RU, KZ: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p>
            <w:pPr>
              <w:spacing w:after="20"/>
              <w:ind w:left="20"/>
              <w:jc w:val="both"/>
            </w:pPr>
            <w:r>
              <w:rPr>
                <w:rFonts w:ascii="Times New Roman"/>
                <w:b w:val="false"/>
                <w:i w:val="false"/>
                <w:color w:val="000000"/>
                <w:sz w:val="20"/>
              </w:rPr>
              <w:t xml:space="preserve">
KZ, RU: құрамында шикі ет компоненттері жоқ немесе құрамындағы жануарлардан алынған басқа өңделген өнім жартысынан (50%) аз дайын тамақ өнімдері, бұл ретте мұндай өнімнің сенімді қапталуы немесе таза ыдыстарға салынуы және бөлме температурасында сақтауға болуы немесе өндіріс процесінде толық дайын күйге дейін жеткізілуі немесе тұтастай және шикі өнімнің табиғи қасиеттері толық өзгергенге дейін толығымен термиялық өңделуі шарт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түріндегі немесе ұлпа немесе өзге тәсілмен өңделген дән түріндегі, алдын ала пісірілген немесе өзге тәсілмен дайындалған, құрамында балық, шаян тәрізділер, ұлулар немесе өзге де су омыртқасыздары, шұжық, ет, қосалқы ет өнімдері, қан немесе ЕАЭО СЭҚ ТН 04-тобының өнімдері, немесе осы өнімдердің кез келген комбинациясы бар астық тұқымдастар (жүгері дәнінен басқа)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p>
            <w:pPr>
              <w:spacing w:after="20"/>
              <w:ind w:left="20"/>
              <w:jc w:val="both"/>
            </w:pPr>
            <w:r>
              <w:rPr>
                <w:rFonts w:ascii="Times New Roman"/>
                <w:b w:val="false"/>
                <w:i w:val="false"/>
                <w:color w:val="000000"/>
                <w:sz w:val="20"/>
              </w:rPr>
              <w:t>
KZ, RU: құрамында шикі ет компоненттері жоқ немесе құрамындағы жануарлардан алынған басқа өңделген өнім жартысынан (50%) аз дайын тамақ өнімдері, бұл ретте мұндай өнімнің сенімді қапталуы немесе таза ыдыстарға салынуы және бөлме температурасында сақтауға болуы немесе өндіріс процесінде толық дайын күйге дейін жеткізілуі немесе тұтастай және шикі өнімнің табиғи қасиеттері толық өзгергенге дейін толығымен термиялық өңделуі шарт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жемістердің, жаңғақтардың немесе өсімдіктердің өзге бөліктерінің құрамында шұжық*, ет*, қосалқы ет өнімдері*, қан*, балық* немесе шаян тәрізділер*, ұлулар* немесе өзге де су омыртқасыздары*, немесе ЕАЭО СЭҚ ТН 04-тобының өнімдері*, немесе осы өнімдердің кез келген комбинациясы* бар өнімдері және олардың қоспалары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p>
            <w:pPr>
              <w:spacing w:after="20"/>
              <w:ind w:left="20"/>
              <w:jc w:val="both"/>
            </w:pPr>
            <w:r>
              <w:rPr>
                <w:rFonts w:ascii="Times New Roman"/>
                <w:b w:val="false"/>
                <w:i w:val="false"/>
                <w:color w:val="000000"/>
                <w:sz w:val="20"/>
              </w:rPr>
              <w:t>
KZ, RU: құрамында шикі ет компоненттері жоқ немесе құрамындағы жануарлардан алынған басқа өңделген өнім жартысынан (50%) аз дайын тамақ өнімдері, бұл ретте мұндай өнімнің сенімді қапталуы немесе таза ыдыстарға салынуы және бөлме температурасында сақтауға болуы немесе өндіріс процесінде толық дайын күйге дейін жеткізілуі немесе тұтастай және шикі өнімнің табиғи қасиеттері толық өзгергенге дейін толығымен термиялық өңделуі шарт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емес ашытқылар; жануарларды азықтандыру үшін пайдаланылатын өзге де жансыз бір клеткалы микроағзалар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суптар мен сорпалар және оларды жасауға арналған әзірлемелер (көкөністілерден басқа); құрамында шұжық*, ет*, қосалқы ет өнімдері*, қан*, балық* немесе шаян тәрізділер*, ұлулар* немесе өзге де су омыртқасыздары*, немесе ЕАЭО СЭҚ ТН 04-тобының өнімдері*, немесе осы өнімдердің кез келген комбинациясы* бар гомогенделген құрамды дайын тағамдық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p>
            <w:pPr>
              <w:spacing w:after="20"/>
              <w:ind w:left="20"/>
              <w:jc w:val="both"/>
            </w:pPr>
            <w:r>
              <w:rPr>
                <w:rFonts w:ascii="Times New Roman"/>
                <w:b w:val="false"/>
                <w:i w:val="false"/>
                <w:color w:val="000000"/>
                <w:sz w:val="20"/>
              </w:rPr>
              <w:t>
KZ, RU: құрамында шикі ет компоненттері жоқ немесе құрамындағы жануарлардан алынған басқа өңделген өнім жартысынан (50%) аз дайын тамақ өнімдері, бұл ретте мұндай өнімнің сенімді қапталуы немесе таза ыдыстарға салынуы және бөлме температурасында сақтауға болуы немесе өндіріс процесінде толық дайын күйге дейін жеткізілуі немесе тұтастай және шикі өнімнің табиғи қасиеттері толық өзгергенге дейін толығымен термиялық өңделуі шарт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жеміс-жидек негізінде жасалған балмұздақтан, жеміс мұзы мен тағамдық мұздан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p>
            <w:pPr>
              <w:spacing w:after="20"/>
              <w:ind w:left="20"/>
              <w:jc w:val="both"/>
            </w:pPr>
            <w:r>
              <w:rPr>
                <w:rFonts w:ascii="Times New Roman"/>
                <w:b w:val="false"/>
                <w:i w:val="false"/>
                <w:color w:val="000000"/>
                <w:sz w:val="20"/>
              </w:rPr>
              <w:t>
KZ, RU: құрамында шикі ет компоненттері жоқ немесе құрамындағы жануарлардан алынған басқа өңделген өнім жартысынан (50%) аз дайын тамақ өнімдері, бұл ретте мұндай өнімнің сенімді қапталуы немесе таза ыдыстарға салынуы және бөлме температурасында сақтауға болуы немесе өндіріс процесінде толық дайын күйге дейін жеткізілуі немесе тұтастай және шикі өнімнің табиғи қасиеттері толық өзгергенге дейін толығымен термиялық өңделуі шарт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өсімдік тоң майлары немесе майлары бар, құрамындағы сүт тоң майы 1,5 мас.% кем дайын тамақ өнімдері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2106909200-ден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белгісімен белгіленген тауарлар эпизоотиялық салауаттық бөлігінде тексеріледі; </w:t>
            </w:r>
          </w:p>
          <w:p>
            <w:pPr>
              <w:spacing w:after="20"/>
              <w:ind w:left="20"/>
              <w:jc w:val="both"/>
            </w:pPr>
            <w:r>
              <w:rPr>
                <w:rFonts w:ascii="Times New Roman"/>
                <w:b w:val="false"/>
                <w:i w:val="false"/>
                <w:color w:val="000000"/>
                <w:sz w:val="20"/>
              </w:rPr>
              <w:t>
"**" мұндай тауарларға қатысты реттеу шараларының тізбесі айқындалмаған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өсімдіктер тоң майларынан не майлардан немесе олардың фракцияларынан жасалған, құрамындағы сүт тоң майы 1,5 мас.% астам, тамаққа пайдалануға жарамды қоспалар немесе дайын тамақ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2106909804-тен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 мұндай тауарларға қатысты реттеу шараларының тізбесі айқындалмаған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фондю*,**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 мұндай тауарларға қатысты реттеу шараларының тізбесі айқындалмаған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басқа позицияларында аталмаған немесе оларға қосылмаған, құрамында сүт компоненттері бар дайын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2106909809-дан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салауаттық бөлігінде тексеріледі;</w:t>
            </w:r>
          </w:p>
          <w:p>
            <w:pPr>
              <w:spacing w:after="20"/>
              <w:ind w:left="20"/>
              <w:jc w:val="both"/>
            </w:pPr>
            <w:r>
              <w:rPr>
                <w:rFonts w:ascii="Times New Roman"/>
                <w:b w:val="false"/>
                <w:i w:val="false"/>
                <w:color w:val="000000"/>
                <w:sz w:val="20"/>
              </w:rPr>
              <w:t>
"**" мұндай тауарларға қатысты реттеу шараларының тізбесі айқындалмаған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және ірі тартылған ұн және тамаққа пайдалану үшін жарамайтын, еттен немесе ішек-қарын, өкпе-бауырлардан, балықтан немесе шаян тәрізділерден, ұлулардан немесе өзге де су омыртқасыздардан жасалған түйірлер; шыжықтар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түйіршіктелмеген немесе түйіршіктелген кебектер, жармалар, жарма ұндар және дақылдар дәндерін немесе бұршақ дақылдарын елеуден, тартудан немесе басқа да тәсілдермен өңдеуден алынған өзге де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азықтандыру үшін пайдаланылатын, крахмалды өндіруден қалған қалдықтар және ұқсас қалдықтар, түйіршіктелмеген немесе түйіршіктелген қызылша жомы, багасса немесе қант құрағының жомы және өзге де қант, барда өндіру қалдықтары және сыра қайнатудан немесе шарап қайнатудан қалған өзге де қалдықтар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азықтандыру үшін пайдаланылатын күнжара және тартылмаған немесе тартылған, түйіршіктелмеген немесе түйіршіктелген соя майынан алынатын басқа да қатты қалдықтар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230400000-ден, 2306-дан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азықтандыру үшін пайдаланылатын күнжара және тартылмаған немесе тартылған, түйіршіктелген немесе түйіршіктелмеген жер жаңғақ майынан өңделіп алынған басқа да қатты қалдықтар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Түйіршіктелмеген немесе түйіршіктелген, жануарларды азықтандыру үшін пайдаланылатын, басқа жерде аты аталмаған немесе енгізілмеген өсімдіктен алынатын өнімдер және өсімдік қалдықтары, өсімдіктің қалдықтары және жанама өнімдер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қосылыстар (ветеринарияда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немесе өсімдіктерден алынған, араласқан немесе араласпаған, химиялық өңделген немесе өңделмеген тыңайтқыштар; өсімдіктер немесе жануарлар өнімдерін араластырудан немесе химиялық өңдеуден алынған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казеинаттар және казеиннің өзге де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 (ақуыздар) (салмағы құрғақ затқа қайта есептегенде 80 мас. % астам сарысулық белоктары бар, екі немесе одан көп сарысулық ақуыз концентраттарын қоса алғанда), альбуминаттар және альбуминнің басқа да туындылары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(оның ішінде тік бұрышты (шаршыны қоса алғанда) табақтарда, сырттай өңдеумен немесе өңдеусіз, боялған немесе боялмаған) және желатиннің туындылары; балық желімі; жануарлардан алынған өзге желімдер, ЕАЭО СЭҚ ТН 3501 тауар позициясындағы казеин тектестерден басқалары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Пептондар және олардың туындылары; басқа жерде аты аталмаған немесе енгізілмеген белоктық заттар және олардың басқа туындылары; теріден немесе бас-сирақтан жасалған ұнтақ, хромдалған немесе хромдалмаған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(энзимдер); ферменттік препараттар басқа жерде аты аталмаған немесе енгізілмеген (ветеринарияда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дайын препараттар немесе бұйымдар түрінде ұсынылған немесе бөлшек саудаға арналып нысандарға немесе орамдарға өлшеніп салынған зарарсыздандыратын және соған ұқсас құралдар (ветеринарияда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Микроағзаларды өсіруге арналған дақылдық орталар, ветеринарияда қолдануға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тауарлар үшінші елдерден әкелінген кезде уәкілетті органдар ветеринариялық бақылауды жүзеге асырмайды (Кеден одағы Комиссиясының 2011 жылғы 23 қыркүйектегі № 810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3002 немесе ЕАЭО СЭҚ ТН 3006 тауар позицияларындағы тауарлардан басқа, диагностикалық немесе төсенішке орнатылған зертханалық реагенттер, дайын диагностикалық немесе төсенішке орнатылған немесе орнатылмаған зертханалық реагенттер (ветеринарияда қолдануға арналған); сертификатталған эталондық материалдар (ветеринарияда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Ipi қара малдың (буйволдарды қоса алғанда) немесе жылқы тұқымдас (өзге әдiспен буланған немесе тұздалған, кептiрiлген, ысталған, пикелденген немесе консервiленген, бiрақ пергаментке келтiрiлiп иленбеген немесе одан әрi өңдеуге түспеген) түгi бар немесе түксiз, бөлiнген немесе бөлiнбеген, өңделмеген терiлерi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өңделмеген терiлер (өзге әдiспен буланған немесе тұздалған, кептiрiлген, ысталған, пикелденген немесе консервiленген, бiрақ пергаментке келтiрiлiп иленбеген немесе одан әрi өңдеуге түспеген) түгi бар немесе түксiз, бөлiнген немесе бөлiнбеген, ЕАЭО СЭҚ ТН 41-тобына 1б немесе 1в ескертпемен алып тасталғандардан басқа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Iшектерден (тұт фиброиндерiнен алынған талшықтардан басқа) көкбауырлардан, қуықтардан немесе сiңiрлерден жасалған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Терi-үлбiр шикiзаты (үлбiр бұйымдарды дайындауға жарамды бастарды, құйрықтарды, аяқтарды және басқа бөлiктер немесе қиықтарды қоса алғанда), ЕАЭО СЭҚ ТН 4101, ЕАЭО СЭҚ ТН 4102 немесе ЕАЭО СЭҚ ТН 4103 тауар позицияларындағы өңделмеген терiлерден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ұшырамаған жүн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жануарлардың 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бiрақ ыдыратылған шикiзатты қоспағанда, жануарлардың биязы немесе қылшықты қылының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цирктердің және көшпелі аң көрмелерінің құрамындағы жануарлар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 және зоология, жануарлар анатомиясы және палеонтологиясы бойынша коллекциялау заттары  (музейде сақталатын экспонаттардан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9705000000-ден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жануарлардың тасымалдауға, өсіруге, уақытша ұстауға арналған жабдықтар мен керек-жарақтар, сондай-ақ жануарлардан алынған шикізатты (өнімді) тасымалдауға арналған жабдық, бұрын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3923-тен, 3926-дан, 4415-тен, 4416000000-ден, 4421-ден, 702000-ден, 730900-ден, 7310-нан, 7326-дан, 7616-дан, 8436210000-ден, 8436290000-ден, 8436809000-ден, 8606918000-ден, 860900-ден, 871639800-ден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7"/>
    <w:p>
      <w:pPr>
        <w:spacing w:after="0"/>
        <w:ind w:left="0"/>
        <w:jc w:val="left"/>
      </w:pPr>
      <w:r>
        <w:rPr>
          <w:rFonts w:ascii="Times New Roman"/>
          <w:b/>
          <w:i w:val="false"/>
          <w:color w:val="000000"/>
        </w:rPr>
        <w:t xml:space="preserve"> II. Анықтамалықтың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СВПВКТ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026 - 2019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2020 жылғы 20 қаңтардағы № 13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(сыныптауыш) қолданысқа енгізілетін (қолданыла бастайтын)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20 қаңтардағы № 13 шешімі күшіне енген күннен бастап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қолданысын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 аяқталатын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ветеринариялық бақылауға (қадағалауға) жататын тауарлардың түрлері туралы мәліметтер беруге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w:t>
            </w:r>
          </w:p>
          <w:p>
            <w:pPr>
              <w:spacing w:after="20"/>
              <w:ind w:left="20"/>
              <w:jc w:val="both"/>
            </w:pPr>
            <w:r>
              <w:rPr>
                <w:rFonts w:ascii="Times New Roman"/>
                <w:b w:val="false"/>
                <w:i w:val="false"/>
                <w:color w:val="000000"/>
                <w:sz w:val="20"/>
              </w:rPr>
              <w:t xml:space="preserve">(қолданылу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ортақ процестерді іске асыру кезінде ақпараттық өзара іс-қимылды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бақылауға (қадағалауға) жататын тауарлар, ветеринариялық бақылау (қадағалау)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өңіраралық)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Еуразиялық экономикалық одаққа мүше мемлекеттерде анықтамалықтың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жүйелеудің реттік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анықтамалықты жүргізудің орталықтандырылған әдістемесі. Анықтамалықтағы мәндерді толықтыруды, өзгертуді немесе алып тастауды Еуразиялық экономикалық комиссияның актісіне сәйкес оператор орындайды. Оператор анықтамалықтың өзекті мәліметтерін Еуразиялық экономикалық одақтың бірыңғай нормативтік-анықтамалық ақпарат жүйесінің ресурстарына орналастыруды қамтамасыз етеді. Мән алып тасталған жағдайда, анықтамалықтағы жазба қолданысының аяқталғанын регламенттейтін Еуразиялық экономикалық комиссияның актісі туралы мәліметтер көрсетіле отырып, анықтамалықтағы жазба алып тасталған күнінен бастап жарамсыз ретінде белгіленеді. Анықтамалықтың кодтары бірегей болып табылады, кодтарды, оның ішінде жарамсыз кодтарды қайта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құрылымы туралы ақпарат (анықтамалық жолдарының құрамы, олардың мәндерінің саласы және қалыптастыру қағидасы) осы анықтамалықтың ІІІ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белгіленбеген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алынған нақтыланған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нақтыланған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 берудің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10" w:id="8"/>
    <w:p>
      <w:pPr>
        <w:spacing w:after="0"/>
        <w:ind w:left="0"/>
        <w:jc w:val="left"/>
      </w:pPr>
      <w:r>
        <w:rPr>
          <w:rFonts w:ascii="Times New Roman"/>
          <w:b/>
          <w:i w:val="false"/>
          <w:color w:val="000000"/>
        </w:rPr>
        <w:t xml:space="preserve"> III. Анықтамалық құрылымының сипаттамасы </w:t>
      </w:r>
    </w:p>
    <w:bookmarkEnd w:id="8"/>
    <w:bookmarkStart w:name="z11" w:id="9"/>
    <w:p>
      <w:pPr>
        <w:spacing w:after="0"/>
        <w:ind w:left="0"/>
        <w:jc w:val="both"/>
      </w:pPr>
      <w:r>
        <w:rPr>
          <w:rFonts w:ascii="Times New Roman"/>
          <w:b w:val="false"/>
          <w:i w:val="false"/>
          <w:color w:val="000000"/>
          <w:sz w:val="28"/>
        </w:rPr>
        <w:t xml:space="preserve">
      1. Осы бөлім анықтамалықтың құрылымы мен деректемелік құрамын, оның ішінде деректемелер мәндерінің салаларын және оларды қалыптастыру қағидаларын анықтайды. </w:t>
      </w:r>
    </w:p>
    <w:bookmarkEnd w:id="9"/>
    <w:bookmarkStart w:name="z12" w:id="10"/>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жолдар (графалар) қалыптастырылады:</w:t>
      </w:r>
    </w:p>
    <w:bookmarkEnd w:id="10"/>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қалыптастырудың (толтырудың) қағидаларын анықтайтын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(деректеменің ықтимал қайталануының міндеттілігі (опциялылығы) және саны).</w:t>
      </w:r>
    </w:p>
    <w:bookmarkStart w:name="z13" w:id="11"/>
    <w:p>
      <w:pPr>
        <w:spacing w:after="0"/>
        <w:ind w:left="0"/>
        <w:jc w:val="both"/>
      </w:pPr>
      <w:r>
        <w:rPr>
          <w:rFonts w:ascii="Times New Roman"/>
          <w:b w:val="false"/>
          <w:i w:val="false"/>
          <w:color w:val="000000"/>
          <w:sz w:val="28"/>
        </w:rPr>
        <w:t>
      3. Деректемелердің көптігін көрсету үшін мынадай белгіленімдер пайдаланылады:</w:t>
      </w:r>
    </w:p>
    <w:bookmarkEnd w:id="11"/>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(n &gt; 1) рет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ешбір шектеусіз қайталауға болады;</w:t>
      </w:r>
    </w:p>
    <w:p>
      <w:pPr>
        <w:spacing w:after="0"/>
        <w:ind w:left="0"/>
        <w:jc w:val="both"/>
      </w:pPr>
      <w:r>
        <w:rPr>
          <w:rFonts w:ascii="Times New Roman"/>
          <w:b w:val="false"/>
          <w:i w:val="false"/>
          <w:color w:val="000000"/>
          <w:sz w:val="28"/>
        </w:rPr>
        <w:t>
      0..m – деректеме опциялы, m реттен (m &gt; 1) асырмай қайталауға болады.</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Анықтамалықтың құрылымы мен деректемелік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Ветеринариялық бақылау (қадағалау) жүзеге асырылатын тауар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түрінің кодтық белгіленімі кодтаудың реттік әдісін пайдалану арқылы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ЕАЭО СЭҚ ТН сәйкес тауар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\d{2}|\d{4}|\d{6}|\d{8,10}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сыныптық топтамасының бір кодына сәйкес келетін тауарлар түрлері ветеринариялық бақылауға (қадағалауға) жататын болса толтырылады, кодтық белгіленім 2, 4, 6, 8, 9 немесе 10 белгі деңгейінде ЕАЭО СЭҚ ТН кодтарын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"ЕАЭО СЭҚ ТН сәйкес кодты толық пайдаланбау белгісі"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сыныптық топтамасына жататын тауарлардың барлық түрі бірдей ветеринариялық бақылауға (қадағалауға) жатпайтынын айқындайтын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коды" деректемесінің құрамында айқындалған ЕАЭО СЭҚ ТН сыныптық топтамасына жататын тауарлардың барлық түрі бірдей ветеринариялық бақылауға (қадағалауға) жатпайтын жағдайда "1" деген мән толтырылады; қалған жағдайларда "0" деген мән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ЕАЭО СЭҚ ТН сәйкес тауар кодтарының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сыныптық топтамалары кодтарының диапазонына сәйкес келетін тауарлардың түрлері ветеринариялық бақылауға (қадағалауға) жататын жағдайларда толтырылады,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ЕАЭО СЭҚ ТН сәйкес кодтар диапазонының басына сәйкес келетін тауар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\d{2}|\d{4}|\d{6}|\d{8,10}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белгіленім 2, 4, 6, 8, 9 немесе 10 белгі деңгейінде ЕАЭО СЭҚ ТН кодын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"ЕАЭО СЭҚ ТН сәйкес кодты толық пайдаланбау белгісі"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сыныптық топтамасына жататын тауарлардың барлық түрі бірдей ветеринариялық бақылауға (қадағалауға) жатпайтынын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коды" деректемесінің құрамында айқындалған ЕАЭО СЭҚ ТН сыныптық топтамасына жататын тауарлардың барлық түрі бірдей ветеринариялық бақылауға (қадағалауға) жатпайтын жағдайда "1" деген мән толтырылады; қалған жағдайларда "0" деген мән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ЕАЭО СЭҚ ТН сәйкес кодтар диапазонының соңына сәйкес келетін тауар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\d{2}|\d{4}|\d{6}|\d{8,10}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белгіленім 2, 4, 6, 8, 9 немесе 10 белгі деңгейінде ЕАЭО СЭҚ ТН кодын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"ЕАЭО СЭҚ ТН сәйкес кодты толық пайдаланбау белгісі"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сыныптық топтамасына жататын тауарлардың барлық түрі бірдей ветеринариялық бақылауға (қадағалауға) жатпайтынын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коды" деректемесінің құрамында айқындалған ЕАЭО СЭҚ ТН сыныптық топтамасына жататын тауарлардың барлық түрі бірдей ветеринариялық бақылауға (қадағалауға) жатпайтын жағдайда "1" деген мән толтырылады; қалған жағдайларда "0" деген мән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ЕАЭО СЭҚ ТН сәйкес кодты толық пайдаланбау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сыныптық топтамалар диапазонына жататын тауарлардың барлық түрі бірдей ветеринариялық бақылауға (қадағалауға) жатпайтынын айқындайтын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кодтар диапазонының басына сәйкес келетін тауар коды" және "ЕАЭО СЭҚ ТН сәйкес кодтар диапазонының соңына сәйкес келетін тауар коды" деректемелерінің құрамында айқындалған ЕАЭО СЭҚ ТН сыныптық топтамаларының диапазонына жататын тауарлардың барлық түрі бірдей ветеринариялық бақылауға (қадағалауға) жатпайтын жағдайда "1" деген мән толтырылады; қалған жағдайларда "0" деген мән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ЕАЭО СЭҚ ТН сәйкес кодтар диапазонынан алып тастауға сәйкес келетін тауар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\d{2}|\d{4}|\d{6}|\d{8,10}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кодтар диапазонының басына сәйкес келетін тауар коды" және "ЕАЭО СЭҚ ТН сәйкес кодтар диапазонының соңына сәйкес келетін тауар коды" деректемелерінің құрамында айқындалған ЕАЭО СЭҚ ТН сыныптық топтамаларының кодтар диапазонынан алып тастау болған жағдайда толтырылады; кодтық белгіленім 2, 4, 6, 8, 9 немесе 10 белгі деңгейінде ЕАЭО СЭҚ ТН кодын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Шектеу қолданылатын мүше мемлекеттің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 барлық мүше мемлекеттерде ветеринариялық бақылауға (қадағалауға) жататын болса толтырылмайды немесе тауар түрі осы мүше мемлекетте ветеринариялық бақылауға (қадағалауға) жатпайтын болса не тауар түрі мүше мемлекетте қандай да бір қосымша шарттармен ветеринариялық бақылауға (қадағалауға) жататын болса, ISO 3166-1 (альфа-2 код) сәйкес мүше мемлекеттің кодымен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 және мыналарды қамтиды:</w:t>
            </w:r>
          </w:p>
          <w:p>
            <w:pPr>
              <w:spacing w:after="20"/>
              <w:ind w:left="20"/>
              <w:jc w:val="both"/>
            </w:pPr>
            <w:r>
              <w:rPr>
                <w:rFonts w:ascii="Times New Roman"/>
                <w:b w:val="false"/>
                <w:i w:val="false"/>
                <w:color w:val="000000"/>
                <w:sz w:val="20"/>
              </w:rPr>
              <w:t>
"*" белгісімен белгіленген тауар түріне немесе тауарлардың бірнеше түріне қолданылатын шектеулердің сипаттамасы;</w:t>
            </w:r>
          </w:p>
          <w:p>
            <w:pPr>
              <w:spacing w:after="20"/>
              <w:ind w:left="20"/>
              <w:jc w:val="both"/>
            </w:pPr>
            <w:r>
              <w:rPr>
                <w:rFonts w:ascii="Times New Roman"/>
                <w:b w:val="false"/>
                <w:i w:val="false"/>
                <w:color w:val="000000"/>
                <w:sz w:val="20"/>
              </w:rPr>
              <w:t>
"**" белгісімен белгіленген тауар түріне немесе тауарлардың бірнеше түріне қолданылатын реттеу шаралары туралы нақтылау;</w:t>
            </w:r>
          </w:p>
          <w:p>
            <w:pPr>
              <w:spacing w:after="20"/>
              <w:ind w:left="20"/>
              <w:jc w:val="both"/>
            </w:pPr>
            <w:r>
              <w:rPr>
                <w:rFonts w:ascii="Times New Roman"/>
                <w:b w:val="false"/>
                <w:i w:val="false"/>
                <w:color w:val="000000"/>
                <w:sz w:val="20"/>
              </w:rPr>
              <w:t xml:space="preserve">
"Тауардың атауы" деректемесінің құрамында не анықтамалық позициясының қолданылу саласының сипаттамасын қамтиды, не жекелеген мүше мемлекеттерде қолданылатын шектеулердің сипаттамасын қамтиды; не тауар түріне өзге ескертпелердің сипаттамасын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"ескертпе түрінің коды"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ескертпеде "*" белгісімен белгіленген тауар түріне немесе тауарлардың бірнеше түріне қолданылатын шектеулердің сипаттамасы қамтылған болса, "1" деген мән толтырылады;</w:t>
            </w:r>
          </w:p>
          <w:p>
            <w:pPr>
              <w:spacing w:after="20"/>
              <w:ind w:left="20"/>
              <w:jc w:val="both"/>
            </w:pPr>
            <w:r>
              <w:rPr>
                <w:rFonts w:ascii="Times New Roman"/>
                <w:b w:val="false"/>
                <w:i w:val="false"/>
                <w:color w:val="000000"/>
                <w:sz w:val="20"/>
              </w:rPr>
              <w:t>
егер ескертпеде "**" белгісімен белгіленген тауар түріне немесе тауарлардың бірнеше түріне қолданылатын реттеу шаралары туралы нақтылау қамтылған болса, "2" деген мән толтырылады;</w:t>
            </w:r>
          </w:p>
          <w:p>
            <w:pPr>
              <w:spacing w:after="20"/>
              <w:ind w:left="20"/>
              <w:jc w:val="both"/>
            </w:pPr>
            <w:r>
              <w:rPr>
                <w:rFonts w:ascii="Times New Roman"/>
                <w:b w:val="false"/>
                <w:i w:val="false"/>
                <w:color w:val="000000"/>
                <w:sz w:val="20"/>
              </w:rPr>
              <w:t>
егер ескертпеде анықтамалық позициясының қолданылу саласының сипаттамасы қамтылған болса, "3" деген мән толтырылады;</w:t>
            </w:r>
          </w:p>
          <w:p>
            <w:pPr>
              <w:spacing w:after="20"/>
              <w:ind w:left="20"/>
              <w:jc w:val="both"/>
            </w:pPr>
            <w:r>
              <w:rPr>
                <w:rFonts w:ascii="Times New Roman"/>
                <w:b w:val="false"/>
                <w:i w:val="false"/>
                <w:color w:val="000000"/>
                <w:sz w:val="20"/>
              </w:rPr>
              <w:t>
егер ескертпеде жекелеген мүше мемлекеттерде қолданылатын шектеулердің сипаттамасы қамтылған болса, "4" деген мән толтырылады; өзге жағдайларда "0" деген мән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Анықтамалықтың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Қолдану басталатын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8601–2001-ге сәйкес YYYY-MM-DD форматындағы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қолдану басталатын күнге немесе өзгерістер енгізілген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Қолданудың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қабылданған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Қолдану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қолдану аяқталатын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Қолданудың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1.7.4.3. Актінің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қабылданған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