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4c00" w14:textId="8d04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1.3-бабын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келісімнің (бұдан әрі - Уақытша келісім) 1.3-бабын іске асыру мақсатында және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Еуразиялық экономикалық комиссиямен (бұдан әрі – Комиссия) бірлесіп Иран Ислам Республикасымен Уақытша келісімнің 1.3-бабында көзделген келіссөздерді бастасын.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Кеңесі осы Шешімнің 1-тармағында көрсетілген келіссөздерге арналған директиваларды бекітсін.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осы Шешімнің 1-тармағын іске асыру барысы және қажетті шешімдер қабылдау жөніндегі ұсыныстар туралы 2021 жылғы желтоқсаннан кешіктірмей Жоғары Еуразиялық экономикалық кеңеске баяндасын.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Қырғыз Республикасынан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