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91ee" w14:textId="a219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21 сәуірдегі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55-тармағына сәйкес, сондай-ақ Қырғыз Республикасының ұсынуы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Нурлан Орозбаевич Акматовты тағайындау кезінде айқындалған өкілеттіктердің қалған мерзіміне Қырғыз Республикасынан Еуразиялық экономикалық комиссияның Алқа мүшесі болып Олег Михайлович Панкратов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2019 жылғы 20 желтоқсандағы "Еуразиялық экономикалық комиссия Алқасының дербес құрамы және оның мүшелерінің арасында міндеттерді бөлу туралы" № 29 шешімімен бекітілген Еуразиялық экономикалық комиссия Алқасының дербес құрамына Еуразиялық экономикалық комиссияның Кедендік ынтымақтастық жөніндегі Алқа мүшесі (Министр) Олег Михайлович Панкратов енгізіліп, дербес құрамнан Нурлан Орозбаевич Акматов шығарылсын.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Армения                  Беларусь                 Қазақстан               Қырғыз  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Республикасынан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/>
          <w:color w:val="000000"/>
          <w:sz w:val="28"/>
        </w:rPr>
        <w:t xml:space="preserve">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