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b9e9" w14:textId="168b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2016 жылғы 18 қазандағы № 32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18 қаңтардағы № 6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Кеңесінің "Басым Еуразиялық технологиялық платформаларды қалыптастыру туралы" 2016 жылғы 18 қазандағы № 32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өзгерістер енгізілсін.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Еуразиялық экономикалық одақтың ресми сайтында жарияланған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комиссия Кеңесінің 2019 жылғы 18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өкіміне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 2016 жылғы 18 қазандағы № 32 өкіміне енгізілетін ӨЗГЕРІСТЕР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"15" деген цифрлар "16" деген цифрлармен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№ 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бірінші графа мынадай мазмұндағы 12-позициямен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Энергетика";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екінші графа мынадай мазмұндағы 15-позициямен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Энергетика және электрлендіру".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Мынадай мазмұндағы № 16 қосымшамен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"Энергетика және электрлендіру" еуразиялық технологиялық платформасының  ПАСПОРТЫ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Құрылтайшылар: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"МЭИ" ұлттық зерттеу университеті" жоғары білім беретін федералдық мемлекеттік бюджеттік білім беру мекемесі (Мәскеу қаласы, Ресей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 ұлттық техникалық университеті (Минск қаласы, Беларусь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"Соколов-Сарыбай тау-кен байыту өндірістік бірлестігі" акционерлік қоғамы (Рудный қаласы, Қазақстан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"Рудный индустриялық институты" шаруашылық жүргізу құқығындағы республикалық мемлекеттік кәсіпорны, Қазақстан Республикасы (Рудный қаласы, Қазақстан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"С. Торайғыров атындағы Павлодар мемлекеттік университеті" шаруашылық жүргізу құқығындағы республикалық мемлекеттік кәсіпорны (Павлодар қаласы, Қазақстан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"EcoWatt" жауапкершілігі шектеулі серіктестігі (Алматы қаласы, Қазақстан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Раззаков атындағы Қырғыз мемлекеттік техникалық университеті  (Бішкек қаласы, Қырғыз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Жаңартылатын энергия көздерін және энергия тиімділігін дамыту орталығы (Бішкек қаласы, Қырғыз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"ГРОССМАНН РУС" жауапкершілігі шектеулі қоғамы (Санкт-Петербург қаласы, Ресей Федерациясы).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Мақсаттары: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 энергетика ресурстарымен қамтамасыз ету, оларды пайдаланудың тиімділігін арттыру және энергетикалық объектілердің қоршаған ортаға теріс әсерін азайту мақсатында Еуразиялық экономикалық одаққа мүше мемлекеттердің (бұдан әрі – мүше мемлекеттер) мүдделі ұйымдарының тиімді өзара іс-қимыл жасауын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мемлекеттерде дәстүрлі және жаңартылатын энергия ресурстарын өндіру, трансформациялау, беру, тарату және тұтыну бойынша энергиялық тиімді технологияларды дамыту және коммерцияландыру.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Міндеттері: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саласындағы ұлттық және әлемдік озық жетістіктерді талдау жөніндегі жүйелі жұмысты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мемлекеттердің нақты экономика секторларының энергетикалық технологияларға қажеттілігін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инновациялық өнімдер мен технологияларды әзірлеу, оларды өнеркәсіптік өндіріске енгізу жөніндегі қолданбалы міндеттерді бірлесіп шешу үшін мүше мемлекеттердің ғылыми әлеуеті мен бизнес-қоғамдастығының өкілдерін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мемлекеттерде және үшін елдерде қолданылатын энергетикалық ресурстарды тиімді пайдалану жөніндегі ең үздік жетістіктер мен қолжетімді технологияларды анықтау, мүше мемлекеттердің аумақтарында бірлескен ғылыми-техникалық басым жобаларды іздеу және оларды дамытуға жәрдемдесу.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Қызметтің негізгі бағыттары: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энергетикалық машина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тиімді жылылау, когенерация және тригенерация, орталықтандырылған және орталықтандырылмаған жылумен жабдықтау;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электрлендіру: электрмен жабдықтаудың сенімділігін арттыру, релелік қорғау және ысырапты азайту автоматикасы, автоматтандыру, электр энергиясының сапасын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"ақылды электр желілері", соның ішінде жаңартылатын энергия көздерін қоса алғанда, түрлі көздер желісінде қоса жұмыс істеу мүмкіндігін қамтамасыз ететін желілер;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жаңартылатын энергия көздерін қоса алғанда, таратылған генерация;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қашықтағы тұтынушыларды энергиямен жабдықтау үшін жаңартылатын энергия көздерін пайдалану.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