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3509" w14:textId="c4d3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бағыттарын айқындайтын құжатты дайындау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қаңтардағы № 3 өкімі</w:t>
      </w:r>
    </w:p>
    <w:p>
      <w:pPr>
        <w:spacing w:after="0"/>
        <w:ind w:left="0"/>
        <w:jc w:val="both"/>
      </w:pPr>
      <w:bookmarkStart w:name="z0" w:id="0"/>
      <w:r>
        <w:rPr>
          <w:rFonts w:ascii="Times New Roman"/>
          <w:b w:val="false"/>
          <w:i w:val="false"/>
          <w:color w:val="000000"/>
          <w:sz w:val="28"/>
        </w:rPr>
        <w:t xml:space="preserve">
      Жоғары Еуразиялық экономикалық кеңестің 2018 жылғы 6 желтоқсандағы "Еуразиялық экономикалық одақ шеңберінде интеграциялық процестерді одан әрі дамыту туралы декларацияны іске асыру жөніндегі шаралар туралы" № 9 </w:t>
      </w:r>
      <w:r>
        <w:rPr>
          <w:rFonts w:ascii="Times New Roman"/>
          <w:b w:val="false"/>
          <w:i w:val="false"/>
          <w:color w:val="000000"/>
          <w:sz w:val="28"/>
        </w:rPr>
        <w:t>өкімін</w:t>
      </w:r>
      <w:r>
        <w:rPr>
          <w:rFonts w:ascii="Times New Roman"/>
          <w:b w:val="false"/>
          <w:i w:val="false"/>
          <w:color w:val="000000"/>
          <w:sz w:val="28"/>
        </w:rPr>
        <w:t xml:space="preserve"> іске асыру мақсатында: </w:t>
      </w:r>
    </w:p>
    <w:bookmarkEnd w:id="0"/>
    <w:bookmarkStart w:name="z1" w:id="1"/>
    <w:p>
      <w:pPr>
        <w:spacing w:after="0"/>
        <w:ind w:left="0"/>
        <w:jc w:val="both"/>
      </w:pPr>
      <w:r>
        <w:rPr>
          <w:rFonts w:ascii="Times New Roman"/>
          <w:b w:val="false"/>
          <w:i w:val="false"/>
          <w:color w:val="000000"/>
          <w:sz w:val="28"/>
        </w:rPr>
        <w:t>
      1. Еуразиялық экономикалық комиссияның Интеграция және макроэкономика жөніндегі Алқа мүшесі (Министр) Т.Д. Валоваяның басшылығымен   Еуразиялық экономикалық интеграцияны дамытудың 2025 жылға дейінгі стратегиялық бағыттарын айқындайтын құжатты дайындау жөніндегі жұмыс тобы (бұдан әрі – жұмыс тобы) құрылсын.</w:t>
      </w:r>
    </w:p>
    <w:bookmarkEnd w:id="1"/>
    <w:bookmarkStart w:name="z2" w:id="2"/>
    <w:p>
      <w:pPr>
        <w:spacing w:after="0"/>
        <w:ind w:left="0"/>
        <w:jc w:val="both"/>
      </w:pPr>
      <w:r>
        <w:rPr>
          <w:rFonts w:ascii="Times New Roman"/>
          <w:b w:val="false"/>
          <w:i w:val="false"/>
          <w:color w:val="000000"/>
          <w:sz w:val="28"/>
        </w:rPr>
        <w:t>
      2. Осы Өкім күшіне енген күнінен бастап 14 күндік мерзімде Еуразиялық экономикалық одаққа мүше мемлекеттердің үкіметтерінен  жұмыс тобына қосу үшін Экономика министрлерінің орынбасарлары және Сыртқы істер министрлерінің орынбасарлары деңгейіндегі кандидатураларды Еуразиялық экономикалық комиссияға ұсыну сұралсын.</w:t>
      </w:r>
    </w:p>
    <w:bookmarkEnd w:id="2"/>
    <w:bookmarkStart w:name="z3" w:id="3"/>
    <w:p>
      <w:pPr>
        <w:spacing w:after="0"/>
        <w:ind w:left="0"/>
        <w:jc w:val="both"/>
      </w:pPr>
      <w:r>
        <w:rPr>
          <w:rFonts w:ascii="Times New Roman"/>
          <w:b w:val="false"/>
          <w:i w:val="false"/>
          <w:color w:val="000000"/>
          <w:sz w:val="28"/>
        </w:rPr>
        <w:t>
      3. Жұмыс тобы:</w:t>
      </w:r>
    </w:p>
    <w:bookmarkEnd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қол қойылғанына 5 жыл толуына байланысты Еуразиялық экономикалық одаққа мүше мемлекеттер басшылары мәлімдемесінің жобасын;</w:t>
      </w:r>
    </w:p>
    <w:p>
      <w:pPr>
        <w:spacing w:after="0"/>
        <w:ind w:left="0"/>
        <w:jc w:val="both"/>
      </w:pPr>
      <w:r>
        <w:rPr>
          <w:rFonts w:ascii="Times New Roman"/>
          <w:b w:val="false"/>
          <w:i w:val="false"/>
          <w:color w:val="000000"/>
          <w:sz w:val="28"/>
        </w:rPr>
        <w:t>
      Еуразиялық экономикалық интеграцияны дамытудың 2025 жылға дейінгі стратегиялық бағыттарын  айқындайтын құжаттың жобасын әзірлеуді қамтамасыз етсін.</w:t>
      </w:r>
    </w:p>
    <w:bookmarkStart w:name="z4" w:id="4"/>
    <w:p>
      <w:pPr>
        <w:spacing w:after="0"/>
        <w:ind w:left="0"/>
        <w:jc w:val="both"/>
      </w:pPr>
      <w:r>
        <w:rPr>
          <w:rFonts w:ascii="Times New Roman"/>
          <w:b w:val="false"/>
          <w:i w:val="false"/>
          <w:color w:val="000000"/>
          <w:sz w:val="28"/>
        </w:rPr>
        <w:t>
      4. Еуразиялық экономикалық комиссияның Интеграция және макроэкономика жөніндегі Алқа мүшесі (Министр) Т.Д. Валовая:</w:t>
      </w:r>
    </w:p>
    <w:bookmarkEnd w:id="4"/>
    <w:p>
      <w:pPr>
        <w:spacing w:after="0"/>
        <w:ind w:left="0"/>
        <w:jc w:val="both"/>
      </w:pPr>
      <w:r>
        <w:rPr>
          <w:rFonts w:ascii="Times New Roman"/>
          <w:b w:val="false"/>
          <w:i w:val="false"/>
          <w:color w:val="000000"/>
          <w:sz w:val="28"/>
        </w:rPr>
        <w:t>
      Еуразиялық экономикалық одаққа мүше мемлекеттердің ұсыныстары негізінде жұмыс тобының құрамын қалыптастырсын, қажет болған кезде жұмыс тобының отырыстарына Еуразиялық экономикалық одаққа мүше мемлекеттердің мемлекеттік билігінің басқа органдарының өкілдерін шақырсын;</w:t>
      </w:r>
    </w:p>
    <w:p>
      <w:pPr>
        <w:spacing w:after="0"/>
        <w:ind w:left="0"/>
        <w:jc w:val="both"/>
      </w:pPr>
      <w:r>
        <w:rPr>
          <w:rFonts w:ascii="Times New Roman"/>
          <w:b w:val="false"/>
          <w:i w:val="false"/>
          <w:color w:val="000000"/>
          <w:sz w:val="28"/>
        </w:rPr>
        <w:t xml:space="preserve">
      көрсетілген мәлімдемеге қол қою туралы мәселе 2019 жылғы мамырда Жоғары Еуразиялық экономикалық кеңестің отырысында қаралатынын ескере отырып, 2019 жылғы ақпанда Еуразиялық экономикалық комиссия Кеңесінің отырысында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қол қойылғанына бес жыл толуына байланысты Еуразиялық экономикалық одаққа мүше мемлекеттер басшыларының мәлімдемесінің жобасын әзірлеу барысы туралы баяндасын.</w:t>
      </w:r>
    </w:p>
    <w:bookmarkStart w:name="z5" w:id="5"/>
    <w:p>
      <w:pPr>
        <w:spacing w:after="0"/>
        <w:ind w:left="0"/>
        <w:jc w:val="both"/>
      </w:pPr>
      <w:r>
        <w:rPr>
          <w:rFonts w:ascii="Times New Roman"/>
          <w:b w:val="false"/>
          <w:i w:val="false"/>
          <w:color w:val="000000"/>
          <w:sz w:val="28"/>
        </w:rPr>
        <w:t>
      5. Осы Өкім қабылданған күнінен бастап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