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8dd2" w14:textId="a1b8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Қырғыз Республикасының ветеринариялық-санитариялық бақылау жүйесін бағалау нәтижелері туралы</w:t>
      </w:r>
    </w:p>
    <w:p>
      <w:pPr>
        <w:spacing w:after="0"/>
        <w:ind w:left="0"/>
        <w:jc w:val="both"/>
      </w:pPr>
      <w:r>
        <w:rPr>
          <w:rFonts w:ascii="Times New Roman"/>
          <w:b w:val="false"/>
          <w:i w:val="false"/>
          <w:color w:val="000000"/>
          <w:sz w:val="28"/>
        </w:rPr>
        <w:t>Еуразиялық экономикалық комиссия Кеңесінің 2019 жылғы 29 наурыздағы № 26 шешімі.</w:t>
      </w:r>
    </w:p>
    <w:p>
      <w:pPr>
        <w:spacing w:after="0"/>
        <w:ind w:left="0"/>
        <w:jc w:val="both"/>
      </w:pPr>
      <w:bookmarkStart w:name="z1" w:id="0"/>
      <w:r>
        <w:rPr>
          <w:rFonts w:ascii="Times New Roman"/>
          <w:b w:val="false"/>
          <w:i w:val="false"/>
          <w:color w:val="000000"/>
          <w:sz w:val="28"/>
        </w:rPr>
        <w:t xml:space="preserve">
      Қырғыз Республикасының Еуразиялық экономикалық одаққа мүше мемлекеттердің ветеринария саласындағы уәкілетті органдарының және Еуразиялық экономикалық комиссияның өкілдері сапарларының нәтижелері бойынша анықталған кемшіліктердің жойылғаны туралы ақпаратын назарға ала отырып және Жоғары Еуразиялық экономикалық кеңестің "Мемлекеттік шекараның Қазақстан-Қырғыз учаскесінде санитариялық-карантиндік, ветеринариялық-санитариялық және карантиндік фитосанитариялық бақылауды (қадағалауды) алып тастау туралы" 2015 жылғы 8 мамырдағы № 6 шешімінің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Қырғыз Республикасының ветеринариялық-санитариялық бақылау жүйесін бағалау нәтижелері мақұлдансын.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комиссия Кеңесінің </w:t>
      </w:r>
      <w:r>
        <w:rPr>
          <w:rFonts w:ascii="Times New Roman"/>
          <w:b/>
          <w:i w:val="false"/>
          <w:color w:val="000000"/>
          <w:sz w:val="28"/>
        </w:rPr>
        <w:t>мүшелері</w:t>
      </w:r>
      <w:r>
        <w:rPr>
          <w:rFonts w:ascii="Times New Roman"/>
          <w:b/>
          <w:i w:val="false"/>
          <w:color w:val="000000"/>
          <w:sz w:val="28"/>
        </w:rPr>
        <w:t>:</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 Смайылов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 Разаков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Силуанов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