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b2fa" w14:textId="c46b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"Шағын өлшемді кемелердің қауіпсіздігі туралы" (КО ТР 026/2012)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тізбесі және Кеден одағының "Шағын өлшемді кемелердің қауіпсіздігі туралы" (КО ТР 026/2012)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212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Ерікті негізде қолдану нәтижесінде Кеден одағының "Шағын өлшемді кемелердің қауіпсіздігі туралы" (КО ТР 026/2012)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тізбесі;</w:t>
      </w:r>
    </w:p>
    <w:p>
      <w:pPr>
        <w:spacing w:after="0"/>
        <w:ind w:left="0"/>
        <w:jc w:val="both"/>
      </w:pPr>
      <w:r>
        <w:rPr>
          <w:rFonts w:ascii="Times New Roman"/>
          <w:b w:val="false"/>
          <w:i w:val="false"/>
          <w:color w:val="000000"/>
          <w:sz w:val="28"/>
        </w:rPr>
        <w:t>
      Кеден одағының "Шағын өлшемді кемелердің қауіпсіздігі туралы" (КО ТР 026/2012)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 бекітілсін.</w:t>
      </w:r>
    </w:p>
    <w:bookmarkStart w:name="z3" w:id="1"/>
    <w:p>
      <w:pPr>
        <w:spacing w:after="0"/>
        <w:ind w:left="0"/>
        <w:jc w:val="both"/>
      </w:pPr>
      <w:r>
        <w:rPr>
          <w:rFonts w:ascii="Times New Roman"/>
          <w:b w:val="false"/>
          <w:i w:val="false"/>
          <w:color w:val="000000"/>
          <w:sz w:val="28"/>
        </w:rPr>
        <w:t>
      2. Еуразиялық экономикалық комиссия Алқасының 2012 жылғы 18 қазандағы "Кеден одағының "Шағын өлшемді кемелердің қауіпсіздігі туралы" (КО ТР 026/2012) техникалық тегламентін қолданысқа енгізу тәртібі туралы" № 190 шешімінің 1-тармағының күші жойылды деп танылсын.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212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Ерікті негізде қолдану нәтижесінде Кеден одағының "Шағын өлшемді кемелердің қауіпсіздігі туралы" (КО ТР 026/2012) техникалық регламенті талаптарының сақталуы қамтамасыз етілетін халықаралық және өңірлік (мемлекетаралық) стандарттардың, олар болмаған жағдайда – ұлттық (мемлекеттік) стандарттардың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9, 12, 13-тармақтары </w:t>
            </w:r>
            <w:r>
              <w:rPr>
                <w:rFonts w:ascii="Times New Roman"/>
                <w:b/>
                <w:i w:val="false"/>
                <w:color w:val="000000"/>
                <w:sz w:val="20"/>
              </w:rPr>
              <w:t>және</w:t>
            </w:r>
            <w:r>
              <w:rPr>
                <w:rFonts w:ascii="Times New Roman"/>
                <w:b/>
                <w:i w:val="false"/>
                <w:color w:val="000000"/>
                <w:sz w:val="20"/>
              </w:rPr>
              <w:t xml:space="preserve"> 14-тармағының "а" </w:t>
            </w:r>
            <w:r>
              <w:rPr>
                <w:rFonts w:ascii="Times New Roman"/>
                <w:b/>
                <w:i w:val="false"/>
                <w:color w:val="000000"/>
                <w:sz w:val="20"/>
              </w:rPr>
              <w:t>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19261-98 "Кеменің дөңгелек иллюминаторлары.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21672-99 "Кеменің тікбұрышты иллюминаторлары.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52694-2006 (ИСО 5779:1987) "Кеме жасау. Тікбұрышты иллюминаторлар.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52695-2006 (ИСО 5780:1987) "Кеме жасау. Дөңгелек иллюминаторлар.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9 </w:t>
            </w:r>
            <w:r>
              <w:rPr>
                <w:rFonts w:ascii="Times New Roman"/>
                <w:b/>
                <w:i w:val="false"/>
                <w:color w:val="000000"/>
                <w:sz w:val="20"/>
              </w:rPr>
              <w:t>және</w:t>
            </w:r>
            <w:r>
              <w:rPr>
                <w:rFonts w:ascii="Times New Roman"/>
                <w:b/>
                <w:i w:val="false"/>
                <w:color w:val="000000"/>
                <w:sz w:val="20"/>
              </w:rPr>
              <w:t xml:space="preserve"> 14-тармақтары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9093-2-2016 "Шағын кемелер. Борт сыртындағы клапандар және корпус арқылы өтетін фитингтер. 2-бөлім. Металдан жасалмаған"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14 – 29-тармақтары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19105-79 "Серуенге арналған ескекті және моторлы кемелер. Типтері, негізгі параметрлері және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21292-89 "Үрлемелі ескекті қайықтар.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13641-80 "Су үсті кемелерінің және конструктивті кемелердің металдан жасалған корпустарының элементтері.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12216-2016 "Шағын кемелер. Терезелер, борт иллюминаторлары, люктер, бітеу иллюминаторлар мен есіктер. Беріктігі мен су өткізбеушілікке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53446-2009 (ИСО 6185-1:2001) "Үрлемелі қайықтар. 1-бөлім. Ең жоғары қуаты 4,5 кВт моторлы қайықтар"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53447-2009 (ИСО 6185-2:2001) "Үрлемелі қайықтар. 2-бөлім. Ең жоғары қуаты 4,5 кВт бастап қоса алғанда 15 кВт моторлы қайықтар"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53448-2009 (ИСО 6185-3:2001) "Үрлемелі қайықтар. 3-бөлім. Ең жоғары қуаты кемінде 15 кВт моторлы қайықтар"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8666-2012 "Шағын кемелер. Негізгі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11192-2011 "Шағын кемелер. Графикалық символдар"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10087-2013 "Шағын кемелер. Кемені сәйкестендіру. Кодтау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14946-2013 "Шағын кемелер. Ең жоғары жүк көтергіштігі"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15-тармағы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12217-1-2016 "Шағын кемелер. Орнықтылығын, жүзгіштік қорын бағалау және жобалау санатын белгілеу. 1-бөлім. Корпусының ұзындығы 6 м және одан көп желкенсіз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12217-3-2016 "Шағын кемелер. Орнықтылығы мен жүзгіштік қорын бағалау және жобалау санатын белгілеу. 3-бөлім. Корпусының ұзындығы кемінде 6 м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4-баптың 19-тармағы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8848-2017 "Шағын кемелер. Қашықтықтан басқару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10592-2017 "Шағын кемелер. Рульді басқарудың гидравликалық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8847-2011 "Шағын кемелер. Руль жетегі. Талшықты тростары және тегершіктері бар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19-тармағы </w:t>
            </w:r>
            <w:r>
              <w:rPr>
                <w:rFonts w:ascii="Times New Roman"/>
                <w:b/>
                <w:i w:val="false"/>
                <w:color w:val="000000"/>
                <w:sz w:val="20"/>
              </w:rPr>
              <w:t>және</w:t>
            </w:r>
            <w:r>
              <w:rPr>
                <w:rFonts w:ascii="Times New Roman"/>
                <w:b/>
                <w:i w:val="false"/>
                <w:color w:val="000000"/>
                <w:sz w:val="20"/>
              </w:rPr>
              <w:t xml:space="preserve"> 5-баптың 43-тармағы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15652-2017 "Шағын кемелер. Бортты суатқыш шағын катерлерге арналған қашықтықтан басқару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21-тармағы </w:t>
            </w:r>
            <w:r>
              <w:rPr>
                <w:rFonts w:ascii="Times New Roman"/>
                <w:b/>
                <w:i w:val="false"/>
                <w:color w:val="000000"/>
                <w:sz w:val="20"/>
              </w:rPr>
              <w:t>және</w:t>
            </w:r>
            <w:r>
              <w:rPr>
                <w:rFonts w:ascii="Times New Roman"/>
                <w:b/>
                <w:i w:val="false"/>
                <w:color w:val="000000"/>
                <w:sz w:val="20"/>
              </w:rPr>
              <w:t xml:space="preserve">  № 5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51722-2001 "Шағын кемелер. Зәкірлермен, зәкір шынжырларымен, зәкірлік, айлақта байлау және тіркеу арқандарымен жабдықтау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26 </w:t>
            </w:r>
            <w:r>
              <w:rPr>
                <w:rFonts w:ascii="Times New Roman"/>
                <w:b/>
                <w:i w:val="false"/>
                <w:color w:val="000000"/>
                <w:sz w:val="20"/>
              </w:rPr>
              <w:t>және</w:t>
            </w:r>
            <w:r>
              <w:rPr>
                <w:rFonts w:ascii="Times New Roman"/>
                <w:b/>
                <w:i w:val="false"/>
                <w:color w:val="000000"/>
                <w:sz w:val="20"/>
              </w:rPr>
              <w:t xml:space="preserve"> 35-тармақтары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 xml:space="preserve">№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10088-2016 "Шағын кемелер. Стационарлық отын жүйелері және бекітілген отын бактары"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7840-2016 "Шағын кемелер. Отқа төзімді отын шлангілері"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8469-2016 "Шағын кемелер. Отын берілісіне арналған отқа төзімсіз иілгіш түтік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9094-1-2016 "Шағын кемелер. Өртке қарсы қорғаныс. 1-бөлім. Корпусының ұзындығы қоса алғанда 15 м дейін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9094-2-2016 "Шағын кемелер. Өртке қарсы қорғаныс. 2-бөлім. Корпусының ұзындығы 15 м асатын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26-тармағы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 xml:space="preserve">№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10088-2016 "Шағын кемелер. Стационарлық отын жүйелері және бекітілген отын бактары"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26-тармағы </w:t>
            </w:r>
            <w:r>
              <w:rPr>
                <w:rFonts w:ascii="Times New Roman"/>
                <w:b/>
                <w:i w:val="false"/>
                <w:color w:val="000000"/>
                <w:sz w:val="20"/>
              </w:rPr>
              <w:t>және</w:t>
            </w:r>
            <w:r>
              <w:rPr>
                <w:rFonts w:ascii="Times New Roman"/>
                <w:b/>
                <w:i w:val="false"/>
                <w:color w:val="000000"/>
                <w:sz w:val="20"/>
              </w:rPr>
              <w:t xml:space="preserve"> 45-тармағының "е" </w:t>
            </w:r>
            <w:r>
              <w:rPr>
                <w:rFonts w:ascii="Times New Roman"/>
                <w:b/>
                <w:i w:val="false"/>
                <w:color w:val="000000"/>
                <w:sz w:val="20"/>
              </w:rPr>
              <w:t>тармақшасы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13591-2016 "Шағын кемелер. Аспалы қозғалтқыштарға арналған шағын габаритті отын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29-тармағы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15083-2016 "Шағын кемелер. Трюмдік-құрғату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4-баптың 30-тармағы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8099-2012 "Шағын кемелер. Ағынды суларды жинау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34-тармағы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8846-2016 "Шағын кемелер. Электр аспаптары. Жанғыш газдардың тұтануынан қорғану"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10134-2017 "Шағын кемелер. Электр құрылғылары. Найзағай түсуден қорғау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10133-2018 "Шағын кемелер. Электр жүйелері. Кернеуі қауіпсіз тұрақты тоқты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13297-2018 "Шағын кемелер. Электр жүйелері. Айнымалы тоқ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35-тармағы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16147-2017 "Шағын кемелер. Дизельді стационарлық қозғалтқыштар. Қозғалтқышта монтаждалған отын және электр құрамдас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4-баптың 41-тармағы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22336-77 "Құтқару жилеттері.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19815-74 "Құтқару дөңгелектері.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9650-1-2016 "Шағын кемелер. Үрлемелі құтқару салдары. 1-бөлім. I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4-баптың 42-тармағы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54422-2011 (ИСО 10240:2004) "Шағын кемелер. Иеленушіге арналған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43-тармағы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11591-2011 "Шағын моторлы кемелер. Басқару орнындағы шолу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212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Еуразиялық экономикалық одақтың "Шағын өлшемді кемелердің қауіпсіздігі туралы" (КО ТР 026/2012)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9, 12, 13-тармақтары </w:t>
            </w:r>
            <w:r>
              <w:rPr>
                <w:rFonts w:ascii="Times New Roman"/>
                <w:b/>
                <w:i w:val="false"/>
                <w:color w:val="000000"/>
                <w:sz w:val="20"/>
              </w:rPr>
              <w:t>және</w:t>
            </w:r>
            <w:r>
              <w:rPr>
                <w:rFonts w:ascii="Times New Roman"/>
                <w:b/>
                <w:i w:val="false"/>
                <w:color w:val="000000"/>
                <w:sz w:val="20"/>
              </w:rPr>
              <w:t xml:space="preserve"> 14-тармағының "а" </w:t>
            </w:r>
            <w:r>
              <w:rPr>
                <w:rFonts w:ascii="Times New Roman"/>
                <w:b/>
                <w:i w:val="false"/>
                <w:color w:val="000000"/>
                <w:sz w:val="20"/>
              </w:rPr>
              <w:t>тармақшасы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19261-98 "Кеменің дөңгелек иллюминаторлары.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21672-99 "Кеменің тікбұрышты иллюминаторлары.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5797-2016 "Кемелер және теңіз технологиялары. Отқа төзімді конструкцияларға арналған терезелер мен борт иллюминаторлары"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52694-2006 (ИСО 5779:1987) "Кеме жасау. Тікбұрышты иллюминаторлар.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52695-2006 (ИСО 5780:1987) "Кеме жасау. Дөңгелек иллюминаторлар.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5797-2010 "Кемелер және теңіз технологиялары. Отқа төзімді конструкцияларға арналған терезелер мен борт иллюминаторлары"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12, 14 </w:t>
            </w:r>
            <w:r>
              <w:rPr>
                <w:rFonts w:ascii="Times New Roman"/>
                <w:b/>
                <w:i w:val="false"/>
                <w:color w:val="000000"/>
                <w:sz w:val="20"/>
              </w:rPr>
              <w:t>және</w:t>
            </w:r>
            <w:r>
              <w:rPr>
                <w:rFonts w:ascii="Times New Roman"/>
                <w:b/>
                <w:i w:val="false"/>
                <w:color w:val="000000"/>
                <w:sz w:val="20"/>
              </w:rPr>
              <w:t xml:space="preserve"> 15-тармақтары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 xml:space="preserve">№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12217-1-2016 "Шағын кемелер. Орнықтылығын, жүзгіштік қорын бағалау және жобалау санатын белгілеу. 1-бөлім. Корпусының ұзындығы 6 м және одан көп желкенсіз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12217-3-2016 "Шағын кемелер. Орнықтылығы мен жүзгіштік қорын бағалау және жобалау санатын белгілеу. 3-бөлім. Корпусының ұзындығы кемінде 6 м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14 – 29-тармақтары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19356-79 "Серуенге арналған еспелі және моторлы кемелер.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8666-2012 "Шағын кемелер. Негізгі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14 – 31 </w:t>
            </w:r>
            <w:r>
              <w:rPr>
                <w:rFonts w:ascii="Times New Roman"/>
                <w:b/>
                <w:i w:val="false"/>
                <w:color w:val="000000"/>
                <w:sz w:val="20"/>
              </w:rPr>
              <w:t>және</w:t>
            </w:r>
            <w:r>
              <w:rPr>
                <w:rFonts w:ascii="Times New Roman"/>
                <w:b/>
                <w:i w:val="false"/>
                <w:color w:val="000000"/>
                <w:sz w:val="20"/>
              </w:rPr>
              <w:t xml:space="preserve"> 38-тармақтары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53446-2009 (ИСО 6185-1:2001) "Үрлемелі қайықтар. 1-бөлім. Ең жоғары қуаты 4,5 кВт моторлы қайықтар"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53447-2009 (ИСО 6185-2:2001) "Үрлемелі қайықтар. 2-бөлім. Ең жоғары қуаты 4,5 кВт бастап қоса алғанда 15 кВт моторлы қайықтар"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53448-2009 (ИСО 6185-3:2001) "Үрлемелі қайықтар. 3-бөлім. Ең жоғары қуаты кемінде 15 кВт моторлы қайықтар"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19-тармағы, 5-баптың 43-тармағы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8847-2011 "Шағын кемелер. Руль жетегі. Талшықты тростары және тегершіктері бар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26-тармағы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10088-2016 "Шағын кемелер. Стационарлық отын жүйелері және бекітілген отын бактары"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7840-2016 "Шағын кемелер. Отқа төзімді отын шлангілері"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8469-2016 "Шағын кемелер. Отын берілісіне арналған отқа төзімсіз иілгіш түтік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26 </w:t>
            </w:r>
            <w:r>
              <w:rPr>
                <w:rFonts w:ascii="Times New Roman"/>
                <w:b/>
                <w:i w:val="false"/>
                <w:color w:val="000000"/>
                <w:sz w:val="20"/>
              </w:rPr>
              <w:t>және</w:t>
            </w:r>
            <w:r>
              <w:rPr>
                <w:rFonts w:ascii="Times New Roman"/>
                <w:b/>
                <w:i w:val="false"/>
                <w:color w:val="000000"/>
                <w:sz w:val="20"/>
              </w:rPr>
              <w:t xml:space="preserve"> 33-тармақтары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 xml:space="preserve">№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24389-89 "Кемелердің ауаны салқындату, желдету және жылыту жүйелері. Ауаның есептік параметрлері және борт сыртындағы судың есептік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4-баптың 27-тармағы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31329-2006 "Шу. Шуды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14509-1-2015 "Шағын кемелер. Шағын моторлы серуендеу кемелерінің шуылын өлшеу. 1-бөлім. Қасынан өтіп бара жатқан кеменің шуылын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14509-2-2015 "Шағын кемелер. Шағын моторлы серуендеу кемелерінің шуылын өлшеу. 2-бөлім. Үлгілік кеменің көмегімен шуылды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14509-3-2015 "Шағын кемелер. Шағын моторлы серуендеу кемелерінің шуылын өлшеу. 3-бөлім. Есептеулер мен өлшеулердің көмегімен шуылды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34-тармағы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8846-2016 "Шағын кемелер. Электр аспаптары. Жанғыш газдардың тұтануынан қорғану"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34 </w:t>
            </w:r>
            <w:r>
              <w:rPr>
                <w:rFonts w:ascii="Times New Roman"/>
                <w:b/>
                <w:i w:val="false"/>
                <w:color w:val="000000"/>
                <w:sz w:val="20"/>
              </w:rPr>
              <w:t>және</w:t>
            </w:r>
            <w:r>
              <w:rPr>
                <w:rFonts w:ascii="Times New Roman"/>
                <w:b/>
                <w:i w:val="false"/>
                <w:color w:val="000000"/>
                <w:sz w:val="20"/>
              </w:rPr>
              <w:t xml:space="preserve"> 37-тармақтары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10133-2018 "Шағын кемелер. Электр жүйелері. Кернеуі қауіпсіз тұрақты тоқты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13297-2018 "Шағын кемелер. Электр жүйелері. Айнымалы тоқ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35-тармағы </w:t>
            </w:r>
            <w:r>
              <w:rPr>
                <w:rFonts w:ascii="Times New Roman"/>
                <w:b/>
                <w:i w:val="false"/>
                <w:color w:val="000000"/>
                <w:sz w:val="20"/>
              </w:rPr>
              <w:t>және</w:t>
            </w:r>
            <w:r>
              <w:rPr>
                <w:rFonts w:ascii="Times New Roman"/>
                <w:b/>
                <w:i w:val="false"/>
                <w:color w:val="000000"/>
                <w:sz w:val="20"/>
              </w:rPr>
              <w:t xml:space="preserve"> № 2 </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21792-89 "Дизельді кемелердің қондырғылары. Кемедегі қабылдау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4-баптың 41 </w:t>
            </w:r>
            <w:r>
              <w:rPr>
                <w:rFonts w:ascii="Times New Roman"/>
                <w:b/>
                <w:i w:val="false"/>
                <w:color w:val="000000"/>
                <w:sz w:val="20"/>
              </w:rPr>
              <w:t>және</w:t>
            </w:r>
            <w:r>
              <w:rPr>
                <w:rFonts w:ascii="Times New Roman"/>
                <w:b/>
                <w:i w:val="false"/>
                <w:color w:val="000000"/>
                <w:sz w:val="20"/>
              </w:rPr>
              <w:t xml:space="preserve"> 42-тармақтары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22336-77 "Құтқару жилеттері.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19815-74 "Құтқару дөңгелектері.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9650-1-2016 "Шағын кемелер. Үрмелі құтқару салдары. 1-бөлім. I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43-тармағы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ИСО 11591-2011 "Шағын моторлы кемелер. Басқару орнындағы шолу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