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80c8" w14:textId="15f8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Какао өнімдерінің жекелеген түрлеріне қатысты Еуразиялық экономикалық одақтың Бірыңғай кедендік тарифінің кедендік әкелу баждары ставкаларының қолданылу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6 тамыздағы № 139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18 тамыздағы № 99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Еуразиялық экономикалық одақтың Бірыңғай кедендік тарифінің (Еуразиялық экономикалық комиссия Кеңесінің 2012 жылғы 16 шілдедегі № 54 шешіміне қосымша) ЕАЭО СЭҚ ТН 1803 10 000 0 және 1804 00 000 0 кодтарымен сыныпталатын майсызданбаған какао-пастаға және какао-майына, какао-майға қатысты кедендік құнның 0 пайызы мөлшеріндегі кедендік әкелу баждары ставкаларының қолданылу мерзімі қоса алғанда 2022 жылғы 31 желтоқсанға дейінгі аралыққа ұзартылсын.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1803 10 000 0 және 1804 00 000 0 кодтары бар позициялардағы Еуразиялық экономикалық одақтың Бірыңғай кедендік тарифіне ескертпеге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59С)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59С ескертпесімен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59С)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құнының 0 (нөл) % мөлшеріндегі кедендік әкелу бажының ставкасы 01.01.2020 бастап қоса алғанда 31.12.2022 дейінгі аралықта қолданылады.".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2020 жылғы 1 қаңтардан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