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ada5" w14:textId="664a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22 маусымдағы № 687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4 маусымдағы № 86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№1 қосымша)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Еуразиялық экономикалық одақ құқығына кіретін актілерді жүйелеу мақсатында Еуразиялық экономикалық комиссия Алқасы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2011 жылғы 22 маусымдағы "Кеден органдарының лицензияланатын тауарларды ЕурАзЭҚ шеңберінде Кеден одағының кедендік аумағына әкелуді және осы аумақтан әкетуді бақылауының бірыңғай тәртібі туралы ереже туралы" № 687 шешімінің күші жойылды деп танылсын.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