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4297" w14:textId="28a4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"сиыр етінен жасалған котлет" ет жартылай фабрикатын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16 сәуірдегі № 57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Үйдегі ірі қара малдың сүйектен ажыратылған етін ұсақтау, қалыптау және мұздату жолымен алынған, тұз қосылмаған немесе тұз қосылған (өнімдегі тұздың жалпы құрамы 1,2 мас. % аз болған кезде), термиялық өңделмеген "сиыр етінен жасалған котлет" ет жартылай фабрикаты Сыртқы экономикалық қызметтің тауар номенклатурасына Түсіндірмелердің 1 және 6- негізгі қағидаларына сәйкес Бірыңғай тауар номенклатурасының 0202 30 қосалқы позициясында сыныпталады.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