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c985" w14:textId="263c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Оларға қатысты кеден декларациясын беру Еуразиялық экономикалық одақтың "Аттракциондардың қауіпсіздігі туралы" техникалық регламентінің (ЕАЭО ТР 038/2016) талаптарына сәйкестікті бағалау туралы құжатты ұсынумен қоса жүретін өнімдер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15 қаңтардағы № 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сәйкес, Еуразиялық экономикалық комиссия Алқасының 2012 жылғы 25 желтоқсандағы № 294 шешімімен бекітілген Оларға  қатысты Кеден одағы шеңберінде міндетті талаптар белгіленетін өнімді (тауарларды)  Кеден одағының кедендік аумағына әкелу тәртібі туралы ереженің 2-тармағының "в" тармақшасын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оларға қатысты кеден декларациясын беру Еуразиялық экономикалық одақтың "Аттракциондардың қауіпсіздігі туралы" техникалық регламентінің (ЕАЭО ТР 038/2016) талаптарына сәйкестікті бағалау туралы құжатты ұсынумен қоса жүретін өнімдер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комиссия 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Оларға қатысты кеден декларациясын беру Еуразиялық экономикалық одақтың  "Аттракциондардың қауіпсіздігі туралы" техникалық регламентінің (ЕАЭО ТР 038/2016) талаптарына сәйкестікті бағалау туралы құжатты ұсынумен қоса жүретін өнімдер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Сәйкестікті бағалау туралы құжат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орнатылатын (жылжымалы) аттракциондар мен стационарлы аттракциондар (іргетаста немесе іргетассыз құрылған):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9508 90 000 0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RB-1 әлеуетті биомеханикалық тәуекел дәрежесі 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RB-2 және RB-3 әлеуетті биомеханикалық тәуекел дәрежесі 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Осы тізбені қолдану мақсаттары үшін өнімнің атауын да, ЕАЭО СЭҚ ТН кодын да пайдалану қажет.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Еуразиялық экономикалық одақтың "Аттракциондардың қауіпсіздігі туралы" техникалық регламентінің (ЕАЭО ТР 038/2016) талаптары балалардың ойын алаңдарына арналған жабдыққа және RB-4 әлеуетті биомеханикалық тәуекел дәрежесі бар аттракциондарға, сондай-ақ аталған техникалық регламент күшіне енгенге дейін әзірленген және пайдалануға берілген аттракциондарға қолданылмайды.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