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cb63" w14:textId="10dc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интеграцияны дамытудың 2025 жылға дейінгі стратегиялық бағыттарының жобасымен жұмыстың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20 желтоқсандағы № 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комиссияның Еуразиялық экономикалық интеграцияны дамытудың 2025 жылға дейінгі стратегиялық бағыттарының жобасымен (бұдан әрі - Стратегиялық бағыттар жобасы)  жұмыстың барысы туралы ақпаратын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Еуразиялық экономикалық одаққа мүше мемлекеттермен бірлесіп Стратегиялық бағыттар жобасын пысықтасын  әрі оны Еуразиялық үкіметаралық кеңестің кезекті отырысында және Жоғары Еуразиялық экономикалық кеңестің отырысында қарау үшін енгізсін.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Өкім қабылданған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