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6463" w14:textId="fc66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1 қазандағы № 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2019 жылғы 20 желтоқсанда Ресей Федерациясында, Санкт-Петербург  қаласында болады деп 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