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d49c" w14:textId="df4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24 шілдедегі № 122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құқығына кіретін актілерді жүйеге келтіру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Кеден одағы Комиссиясының және Еуразиялық экономикалық комиссия Алқасының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 Алқасының күші жойылды деп танылған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"Кеден одағының кедендік шекарасынан өткізілетін, оларға қатысты тауарлардың шығарылған елін растау ұсыну талап етілмейтін  тауарлардың кедендік құны туралы" №254 шешімі.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2010 жылғы 20 мамырдағы "Тауарларды шығарудан бас тартуды ресімдеу тәртібі туралы нұсқаулық туралы" №262 шешімі.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Кеден одағы Комиссиясының 2010 жылғы 8 желтоқсандағы "Кедендік декларацияны электрондық құжат түрінде ұсыну және пайдалану тәртібі туралы нұсқаулық туралы" №494 шешімі.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Алқасының 2014 жылғы 2 шілдедегі "Тауарлар декларациясын тіркеу немесе тіркеуден бас тарту тәртібі туралы нұсқаулық туралы"  №98 шешімінің 2-тармағы.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