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ac5c" w14:textId="322a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Қуаты 5 000 кВт астам, бірақ 50 000 кВт аспайтын газ турбиналарының жекелеген түрлеріне қатысты Еуразиялық экономикалық одақтың Бірыңғай кедендік тарифінің кедендік әкелу баждарының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3 сәуірдегі № 44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жиынтықты газ айдайтын агрегаттар құрамында пайдалануға арналған және ЕАЭО СЭҚ ТН 8411 82 200 1 және 8411 82 600 1 кодтарымен сыныпталатын, қуаты 5 000 кВт астам, бірақ 50 000 кВт аспайтын газ турбиналарының жекелеген түрлеріне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баждарының ставкалары белгіленсін.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желтоқсаннан бастап, бірақ ерте дегенде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 СТАВКАЛАРЫ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әкелу бажының ставкасы (кедендік құннан пайызбен не еуромен, не АҚШ долларымен)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8411 82 200 1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жиынтықты газ айдайтын агрегаттар құрамында пайдалану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8411 82 600 1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жиынтықты газ айдайтын агрегаттар құрамында пайдалану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