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2f15" w14:textId="8992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реттеу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14 наурыздағы № 20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22 наурыздағы № 31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Кедендік реттеу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 Консультативтік комитеттің құрамына мына адамдар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Беларусь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Николаевич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Экономика министрлігінің Экономикалық интеграция бас басқармасының нарықтар интеграциясы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Құлмұратқызы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Ұлттық экономика министрлігінің Халықаралық экономикалық интеграция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Қырғыз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Сабырович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Қырғыз Республикасы Үкіметі жанындағы Мемлекеттік кеден қызметінің  Кедендік бақылауды ұйымдастыру басқармасының кеден ісінің перспективалық бағдарламалары бөлімінің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Консультативтік комитеттің мына мүшелерінің жаңа лауазымдары көрсетілсін: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Үкіметі жанындағы Мемлекеттік кірістер комитетінің Әкімшілік жүргізу әдіснамасы, рәсімдер және қызмет көрсету басқармасы Еуразиялық экономикалық одақтың заңнамасын әдіснамалық қамтамасыз 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Вачаганович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Үкіметі жанындағы Мемлекеттік кірістер комитетінің Әкімшілік жүргізу әдіснамасы, рәсімдер және қызмет көрсету басқармасының бастығы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Үкіметі жанындағы Мемлекеттік кірістер комитетінің Кедендік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Республикасы Мемлекеттік кеден комитеті төрағасының бірінші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Жұмажанұлы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Қаржы министрлігінің Мемлекеттік кірістер комитеті Кедендік бақылау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Жеңісұлы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Қаржы министрлігі Мемлекеттік кіріс комитетінің Кедендік әдіснама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Сәдуақасов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Олжабайұлы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экономика министрлігінің Тұтынушылар құқығын қорғау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Куштарбекович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Қырғыз Республикасының Үкіметі жанындағы Мемлекеттік кеден қызметінің Кедендік ынтымақтастық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Валерий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Федералдық кеден қызметінің Талдау басқармасы бастығының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Николаевна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Федералдық кеден қызметі басшысының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А.В.Романовский, А.М.Кәрімов, А.М.Нұрпейісов және Б.З.Байсеркеев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