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010" w14:textId="857a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5 желтоқсандағы № 165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№98 шешімімен бекітілген Еуразиялық экономикалық комиссияның Жұмыс регламентіне №2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18 маусымдағы № 317 шешімімен бекітілген Ветеринариялық бақылауға (қадағалауға) жататын тауарларға  қойылатын бірыңғай ветеринариялық (ветеринариялық-санитариялық) талаптардың "Жалпы ережелер" бөлімінің төртінші абзацы "2 бас," деген сөздерден кейін "сондай-ақ жануарларға арналған дәрілік заттар өндіруді және (немесе) сақтауды жүзеге асыратын кәсіпорындар,"  деген сөздермен толықтырылсын.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