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407" w14:textId="359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23 қыркүйектегі № 799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2011 жылғы 23 қыркүйектегі "Кеден одағының "Парфюмерлік-косметикалық өнімнің қауіпсіздігі туралы" техникалық регламентін (КО ТР 009/2011) қабылдау туралы" №799 шешіміне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23 қыркүйектегі № 799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Көрсетілген Шешіммен бекітілген Ерікті негізде қолдану нәтижесінде Кеден одағының "Парфюмерлік-косметикалық өнімнің қауіпсіздігі туралы" техникалық регламентінің (КО ТР 009/2011) талаптарын сақтау қамтамасыз етілетін стандарттар тізбесінде: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3-графада 11, 40, 75, 116 және 153 позицияларда "2013" деген цифрлар "2012" деген цифрлармен ауыстырылсын;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5-графада 19 – 24, 26 – 30, 47 – 52, 54 – 57, 83 – 88, 90 – 94, 124 – 129, 131 – 135, 162 – 167, 169 – 173 позицияларда "01.01.2017" деген цифрлар "01.01.2021" деген цифрлармен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5-графада 31, 64 және 109 позициялар "01.09.2019 дейін қолданылады" деген сөздермен толықтырылсын;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1-графада 1-позицияда "1" цифры "12" цифрларымен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мынадай мазмұндағы 1, 11, 181 – 184, 311, 461, 462, 631, 641, 821, 822, 1071 –  10722, 1091, 1231 – 1233, 1421, 1611 – 1613 позициялармен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32048-2013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-космети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 өнім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Термин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 және анықтамалар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2-тармағы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Талдамалық әдістер. N-нитрозаминдерді азайту және анықтау бойынша техникалық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12787-2016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Талдамалық әдістер. Талдау нәтижелерін хроматографиялық әдістерді пайдалана отырып валидтеу критерийі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01.09.2017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3.1.3-тармақ (сутегі көрсеткіші (рН) және фторидтердің массалық үлесі бөлігінде)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4.2-тармақ (сутегі көрсеткіші (рН) бөлігінде) 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4.1.2-тармақ (сутегі көрсеткіші (рН) бөлігінде) 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Скрининг және косметикадағы ауыр металдардың көлемін анықтау әдістеріне арналған талдамалық тәсілдеме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 – 6 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3.1.4, 3.1.5, 4.1, 4.2 және 4.3-тармақтар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 және 5.1-тармақтар 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4.1.3, 4.1.4 және 5.1-тармақтар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7-тармағы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өнімдер. Талдамалық әдістер. N-нитрозаминдерді азайту және анықтау бойынша техникалық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ISO/TR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Күннен қорғау сынақтарының әдістері. Күннен қорғау өнімдерінің тиімділігін бағалау әдістеріне шолу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кремдер.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31649-2012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балауыз негізді декоративтік косметика өнімдері.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Аэрозольдық қамтамадағы парфюмерлік-косметикалық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3.1.3-тармақ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 сұйық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сұйық өнімдер. Жалпы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Қырынуға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 күтіміне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гельдер.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жуынуға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Эмульсиялық негіздегі декоративтік косметика өнімдері.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және жинақы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және 5.5-тармақтар МЕМСТ 32837-2014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бояуға және ашық рең беруге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және 5.3-тармақтар МЕМСТ 32850-2014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химиялық бұйралауға және тегістеуге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және 6.2-тармақтар МЕМСТ 32851-2014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қабылдауға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 және 6.3-армақтар МЕМСТ 32852-2014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майлар.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және 6.2-тармақтар МЕМСТ 32853-2014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құрғақ парфюмерлік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және 5.2-тармақтар МЕМСТ 32854-2014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Тырнақты модельдеуге және тегстеп жылтыратуға арналған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және 5.2-тармақтар 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және 5.2-тармақтар 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8-тармағы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және 3.4.2-тармақтар 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4.7.1-тармақ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4.4.1-тармақ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ISO/TR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Талдамалық әдістер. N-нитрозаминдерді азайту және анықтау бойынша техникалық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9-тармағы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3.3.1, 3.3.4-тармақ 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4.6.1-тармақ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Мләмделген тұтынушылық қасиеттер бөлігінде тұтынушыларға арналған ақпараттың негізділігінің жалпы критерийлері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4.3.1-тармақ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Тасымалдағыштағы косметикалық өнімдер.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Шешіммен бекітілген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одағының "Парфюмерлік-косметикалық өнімнің қауіпсіздігі туралы" техникалық регламентін (КО ТР 009/2011) қолдану және талаптарын орындау үшін қажетті зерттеулер (сынақтар) және өлшеулер қағидалары мен әдістерін, соның ішінде үлгілерді іріктеу және өнімнің сәйкестілігін бағалауды (растауды) жүзеге асыру қағидаларын қамтитын стандарттар тізбесінде: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5-графада 2-позиция "01.09.2019 дейін қолданылады" деген сөздермен толықтырылсын;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5-графада 17 және 18 позициялар "01.07.2019 дейін қолданылады" деген сөздермен толықтырылсын;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мынадай мазмұндағы 21, 171, 181 – 184, 34 – 41 позициялармен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-тармақ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7983-2016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Тіс пасталары.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7 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Микробиология. Ашытқыларды және өңезделген саңырауқұлақтарды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1.09.2017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Микробиология. Ерекше және ерекше емес микроағзаларды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1.09.2017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Зарарсыздықты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1.01.2018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7 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Микробиология. Микробиологиялық төмен тәуекелі бар өнімнің тәуекелін бағалау және сәйкестендіру бойынша жетекші нұсқаулар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Микробиология. Косметикалық өнімді микробқа қарсы қорғауды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 және 2,4-тармақтары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өнімдер. N-нитрозодиэтаноламинді (NDELA) жоғары тиімді сұйықтықтық хроматография (HPLC) әдісімен, пост-колоналық фотолизбен және туындыларды алып табу және құрамын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N-нитрозодиэтаноламинді (NDELA) тандемдік масс-спектрометриялы (HPLC-MS-MS) жоғары тиімді сұйықтықтық хроматография әдісімен табу және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2.1 және 7-тармақтары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Парфюмерлік-косметикалық өнімдер. 12 фталаттарды сәйкестендіруге және анықтауға арналған газды хроматография/масс-спектрометрия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және 7-тармақтары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Қайызғаққа қарсы косметикалық өнімдер. Мырыш пиритионның, пироктон оламин және климбазол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2.4 және 7-тармақтары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Косметикалық өнімдер.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3-йодты-2-пропинилбутилкарбаматтың (IPBC) құрамын сұйықтықтық хроматография және масс-спектрометрия әдістерімен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2.5-тармағы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Күннен қорғану косметикалық өнімдері. Жоғары тиімді сұйықтықтық хроматография әдісімен УФ-сүзгілерді сапалық анықтау және 10 УФ-сүзгілерді сандық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Косметикалық өнімдер. А спектрінің ультракүлгін сәулелерінен қорғану факторының in vivo шамасын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Күннен қорғану косметикалық өнімдері. А спектрінің ультракүлгін сәулелендіруінен қорғану факторының in vitro шамасын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1.07.2019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мынадай мазмұндағы "*" белгісі бар сілтемемен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 Қажет болған жағдайда стандарттар Кеден одағының "Парфюмерлік-косметикалық өнімнің қауіпсіздігі туралы" техникалық регламенті (КО ТР 009/2011) талаптарын сақталуын мемлекеттік бақылау (қадағалау) кезінде қолданылуы мүмкін.".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