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ab12" w14:textId="e32a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номенклатурасының 96-тобына Еуразиялық экономикалық одақтың 1 (а) қосымша ескертпесіне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24 сәуірдегі № 42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номенклатурасының 96-тобына Еуразиялық экономикалық одақтың 1 (а) қосымша ескертпесіндегі (Еуразиялық экономикалық комиссия Кеңесінің 2012 жылғы 16 шілдедегі № 54 шешіміне қосымша) "жылтыратумен", "қырнаумен", "бұрғылаумен" деген сөздер "бүкіл үстіңгі жағын жылтыратумен, бүкіл үстіңгі жағын қырнаумен, өтпелі саңылау жасап бұрғылаумен" деген сөздермен ауыстырылсын.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