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13db" w14:textId="2371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параттандыру, ақпараттық-коммуникациялық технологиялар және ақпаратты қорғау жөніндегі консультативтік комитет туралы ереженің 20-тарма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24 сәуірдегі № 41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6 жылғы 2 маусымдағы № 53 шешімімен бекітілген Ақпараттандыру, ақпараттық-коммуникациялық технологиялар және ақпаратты қорғау жөніндегі консультативтік комитет туралы ереженің 20-тармағындағы ", бірақ 2 айда 1 реттен кем емес" деген сөздер алып таст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