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186b" w14:textId="0391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экономикалық дамуының орнықтылығын анықтайтын макроэкономикалық көрсеткіштерді есептеу әдістемесіне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сәуірдегі № 39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туралы хаттаманың (2014 жылғы 29 мамырдағы Еуразиялық экономикалық одақ туралы шартқа № 14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2013 жылғы 25 маусымдағы № 144 шешімімен бекітілген Еуразиялық экономикалық одаққа мүше мемлекеттердің экономикалық дамуының орнықтылығын анықтайтын макроэкономикалық көрсеткіштерді есептеу әдістемесіне өзгерістер енгізілсін.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экономикалық дамуының</w:t>
      </w:r>
      <w:r>
        <w:br/>
      </w:r>
      <w:r>
        <w:rPr>
          <w:rFonts w:ascii="Times New Roman"/>
          <w:b/>
          <w:i w:val="false"/>
          <w:color w:val="000000"/>
        </w:rPr>
        <w:t>орнықтылығын анықтайтын макроэкономикалық көрсеткіштерді</w:t>
      </w:r>
      <w:r>
        <w:br/>
      </w:r>
      <w:r>
        <w:rPr>
          <w:rFonts w:ascii="Times New Roman"/>
          <w:b/>
          <w:i w:val="false"/>
          <w:color w:val="000000"/>
        </w:rPr>
        <w:t>есептеу әдістемесіне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1-тармақтың екінші абзацында "(бұдан әрі – мүше мемлекеттер)" деген сөздер "(бұдан әрі тиісінше – көрсеткіштер, мүше мемлекеттер)" деген сөздермен ауыстырылсын.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2-тармақта: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бірінші абзацта "мүше мемлекеттердің экономикалық дамуының орнықтылығын анықтайтын макроэкономикалық көрсеткіштер" сөздері "көрсеткіштері" деген сөзбен ауыстырылсын;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екінші және үшінші абзацтар "(жалпы ішкі өнімнің пайызында)" деген сөздермен толықтырылсын.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3-тармақта: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он екінші абзацта "ақша қоры" деген сөздер "кіші секторлар бюджетінің жиынтығы" деген сөздермен ауыстырылсы;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он жетінші абзацта "қамтитын" деген сөз "мемлекеттік басқару секторының кіші секторына жататын:" деген сөздермен ауыстырылсын;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он тоғызыншы абзацта "мүше мемлекеттердің экономикалық дамуының орнықтылығын анықтайтын макроэкономикалық көрсеткіштер" сөздері "көрсеткіштері" деген сөзбен ауыстырылсын";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жиырма төртінші абзацтан кейін мынадай мазмұндағы абзацпен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"Армения Республикасында – жоқ;";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жиырма алтыншы абзацтан кейін мынадай мазмұндағы абзацпен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"Қырғыз Республикасында – Зейнетақы қорын, Мемлекеттік зейнетақы жинақтаушы қорын, Қырғыз Республикасы Үкіметінің жанындағы Міндетті медициналық сақтандыру қорын және Еңбекшілерді сауықтыру қорын қамтитын Қырғыз Республикасының Әлеуметтік қоры;".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4-тармақта: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сегізінші абзацта "тапшылықты (пайданы) анықтайтын макроэкономикалық көрсеткіш" деген сөздер "Тапшылық (пайда) көрсеткіші" сөздерімен ауыстырылсын, "өнімді," деген сөз "өнімді" деген сөзбен ауыстырылсын;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он үшінші абзацта "макроэкономикалық" деген сөз алып тасталсын.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5-тармақтың он екінші және он тоғызыншы абзацтарында "макроэкономикалық" деген сөз алып тасталсын.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6-тармақтың бірінші абзацы алып тасталсын.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