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fefc" w14:textId="743f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жөніндегі консультативтік комитет туралы ереже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32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Табиғи монополиялар жөніндегі консультативтік комитет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2012 жылғы 28 маусымдағы "Табиғи монополиялар жөніндегі консультативтік комитет туралы" № 97 шешімінің 2-тармағының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монополиялар жөніндегі консультативтік комитет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І. Жалпы ережелер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1.Табиғи монополиялар жөніндегі консультативтік комитет (бұдан әрі – Комитет) Еуразиялық экономикалық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(бұдан әрі – Шарт) № 1 қосымша) сәйкес Еуразиялық экономикалық комиссия (бұдан әрі – Комиссия) үшін табиғи монополиялар мәселелері бойынша ұсыныстар тұжырымдау және ұсынымдар әзірлеу мақсатында құрылады.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өз қызметінде 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одақ (бұдан әрі – Одақ) құқығын құрайтын басқа да халықаралық шарттар мен актілерді, сондай-ақ осы Ережені басшылыққа алады.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ІІ. Комитеттің негізгі міндеттері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Комитеттің негізгі міндеттері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 табиғи монополиялар субъектілерінің қызметін реттеу бөлігінде іске асыру мәселелері бойынша консультациялар жүргізу және Комиссия үшін ұсыныстар мен ұсынымдар қалыптастыру болып табылады.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Өзіне жүктелген міндеттерді іске асыру үшін Комитет мынадай мәселелерді қарайды: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табиғи монополиялар субъектілерінің қызметін реттеу мәселелері бойынша халықаралық шарттар мен Одақ органдарының актілерін іске асыру;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Одаққа мүше мемлекеттердің (бұдан әрі – мүше мемлекеттер) табиғи монополиялар саласындағы  заңнамасын үндестіру және тиісті шараларды жүзеге асыру дәйектілігін айқындау;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мүше мемлекеттердің жақындастыруға жататын нормативтік құқықтық актілерінің тізбесін қалыптастыру;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Табиғи монополиялар субъектілерінің қызметін реттеудің бірыңғай қағидаттары мен қағидалары туралы хаттаманың (Шартқа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жүргізілетін жұмыс нәтижелері туралы ақпарат дайындау.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Комитеттің құрамы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Комитеттің құрамы мүше мемлекеттердің табиғи монополиялар субъектілерінің қызметін реттеу мәселелері құзыреттеріне жатқызылған мемлекеттік билік органдарының басшыларынан (басшыларының орынбасарларынан) және уәкілетті өкілдерінен, сондай-ақ мүше мемлекеттердің басқа да органдарының,  бизнес-қоғамдастықтардың, ғылыми, қоғамдық ұйымдардың өкілдерінен және өзге де тәуелсіз сарапшылардан қалыптастырылады.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құрамы Комиссия Алқасының өкімімен бекітіледі.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Табиғи монополиялар субъектілерінің қызметін реттеу мәселелері құзыретіне жатқызылған Комиссия Алқасының мүшесі Комитет отырыстарына төрағалық етеді (бұдан әрі – Комитет төрағасы) және Комитет жұмысына жалпы басшылықты жүзеге асырады.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Комитет төрағасы: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Комитет қызметіне басшылық жасайды және Комитетке жүктелген міндеттерді орындау жөніндегі жұмыстарды ұйымдастырады;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Комитет отырысының күн тәртібін келіседі және бекітеді, оны өткізу күнін, уақытын және орнын айқындайды;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Комитет отырысын жүргізеді;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Комитет отырыстарының хаттамаларын бекітеді;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қажет болған кезде Комиссия Алқасы мен Кеңесін Комитет тұжырымдаған хаттамалық шешімдер туралы хабардар етеді;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жұмыс топтарын құру туралы шешімдер қабылдайды;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Комитет мүшелерінің келісу бойынша Комитеттің жұмыс жоспарын қалыптастырады және бекітеді;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Комитет мүшесі болып табылмайтын адамдарды Комитет жұмысына (қажет болған кезде) тартады.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ІV. Комитеттің жұмыс тәртібі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Комитеттің отырыстары қажет болуына қарай (соның ішінде Комитет мүшелерінің бастамасы бойынша)  сирек дегенде жылына 2 рет өткізіледі.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төрағасы болмаған жағдайда оның осы Ереженің 8-тармағында көзделген  функцияларын Комитет қызметінің бағыттары жөніндегі мәселелер құзыретіне кіретін  Комиссия департаментінің басшысы  орындайды.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отырысы күн тәртібінің жобасы, оның материалдары, сондай-ақ Комитет отырысының өткізілетін күні мен орны туралы ақпарат Комитет мүшелеріне тиісті отырыс өткізілетін күнге дейін күнтізбелік 30 күннен кешіктірілмей жіберіледі.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отырысы күн тәртібінің негізгі материалдары: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қаралатын мәселелер бойынша анықтамаларды;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қарауға ұсынылған құжаттардың (бар болған кезде) жобаларын;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хаттамалық шешімдердің жобаларын;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қажетті анықтамалық және талдамалық материалдарды қамтиды.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мүшелерінің ұсыныстары, соның ішінде Комитет отырысының күн тәртібіне енгізілмеген қосымша мәселелерді қарау туралы ұсыныстары және тиісті материалдар Комитет төрағасына Комитет отырысы өткізілетін күнге дейін күнтізбелік 15 күннен кешіктірілмей жіберіледі.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мүшелерінің келіп түскен ұсыныстары туралы ақпарат ұсыныстар түскен күннен бастап 3 жұмыс күнінен кешіктірілмей Комитет мүшелеріне жіберіледі.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Комитет мүшелері Комитет отырыстарына ауыстыру құқығынсыз жеке өздері қатысады.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мүшесінің отырысқа қатысуы мүмкін болмаған жағдайда ол Комитет төрағасына отырыс өткізілетін күнге дейін 3 жұмыс күнінен кешіктірмей жазбаша  нысанда  қаралатын мәселелер бойынша өз ұстанымын береді.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отырыстарының нәтижелері хаттамамен ресімделеді, оған Комитеттің отырысқа қатысқан мүшелері виза қояды және Комитет төрағасы қол қояды.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Комитеттің шешімдері ұсынымдық сипатта болады.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отырысы хаттамасының көшірмесі қол қойылған күнінен бастап 3 жұмыс күні ішінде Комитет мүшелеріне таратылады, түпнұсқа Комиссияның Көлік және инфрақұрылым департаментінің табиғи монополиялар бөлімінде сақталады.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отырыстары әдетте Комиссияның үй-жайларында өткізіледі.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отырысы Комитет төрағасының Комитет мүшелерінің ұсыныстары негізінде қабылданатын шешімі бойынша мүше мемлекеттердің бірінде өткізілуі де мүмкін. Бұл жағдайда қабылдаушы мүше мемлекеттің уәкілетті органы Комитет отырысын ұйымдастыруға және өткізуге жәрдемдеседі.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шешімі бойынша Комитет отырысы бейнеконференция режимінде өткізілуі де мүмкін.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Мүше мемлекеттердің мемлекеттік билік органдарының уәкілетті өкілдерінің Комитет отырыстарына қатысуға байланысты шығыстарын оларды жіберуші мүше мемлекеттер көтереді.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Бизнес-қоғамдастықтың, ғылыми және қоғамдық ұйымдар өкілдерінің, өзге де тәуелсіз сарапшылардың Комитет отырыстарына қатысуға байланысты шығыстарын аталған адамдар өз бетінше көтереді.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Комитеттің қызметін ұйымдастырушылық-техникалық қамтамасыз етуді Комиссия жүзеге асырады.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қызметін тоқтатудың негізі Комиссия Алқасының шешімі болып табылады.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