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2d5e" w14:textId="e322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Зерттеулер (сынақтар) және өлшеу қағидалары мен әдістерін, соның ішінде Еуразиялық экономикалық одақтың "Сұйылтылған көмірсутек газдарына отын ретінде пайдалану үшін қойылатын талаптар" техникалық регламентінің (EAЭО ТР 036/2016)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28 ақпандағы № 26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(Еуразиялық экономикалық одақ туралы 2014 жылғы 29 мамырдағы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Зерттеулер (сынақтар) және өлшеу қағидалары мен әдістерін, соның ішінде Еуразиялық экономикалық одақтың "Сұйылтылған көмірсутек газдарына отын ретінде пайдалану үшін қойылатын талаптар" техникалық регламентінің (EAЭО ТР 036/2016)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Кеңесінің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және өлшеу қағидалары мен әдістерін, соның ішінде Еуразиялық экономикалық одақтың "Сұйылтылған көмірсутек газдарына отын ретінде пайдалану үшін қойылатын талаптар" техникалық регламентінің (EAЭО ТР 036/2016)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"Октандық сан"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589-2014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жану қозғалтқыштарына арналған отын. Сұйылтылған көмірсутек газдары. Техникалық талаптар және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5-бөлімнің 5.3-тармағы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ASTM D 2598-2015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мұнай газдары.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Композиттік талдау әдісімен физикалық құрамын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"Шекті емес көмір сутегі сомасының жалпы үлесі"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10679-76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көмірсутек газдары. Көмірсутектің құрамын анықтау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33012-2014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пропан мен бутан. Газ хроматографиясы әдісімен көмірсутегі құрамын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АСТМ Д 2163-2011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мұнай газдары. Газ хроматографиямен көмірсутегі құрамын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56869-2016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көмірсутекті газдар және пропан-пропилен қоспалары. Көмірсутектерді газ хроматографиясымен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"Қаныққан бу қысымы"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4256-2013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көмірсутек газдары. Будың манометрлік қысымын анықтау. СКГ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28656-90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көмірсутек газдары. Қаныққан будың қысымы мен тығыздығын анықтаудың есептеу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АСТМ Д 1267-2011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мұнай газдары. Қаныққан будың қысымын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ASTM D 2598-2015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мұнай газдары. Композиттік талдау әдісімен физикалық құрамын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ASTM D 6897-2015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көмірсутек газдары. Сұйылтылған көмірсутекті газдардың (СКГ) қаныққан булану қысымын анықтаудың стандартты сынау әдісі (кеңейту әдісі)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"Күкіртті сутектің және меркаптандық күкірттің жалпы үлесі"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22985-90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көмірсутек газдары.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сульфидін және меркаптан күкіртін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"Иіс"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589-2014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жану қозғалтқыштарына арналған отын. Сұйылтылған көмірсутек газдары. Техникалық талаптар және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"Иістің қарқындығы"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22387.5-2014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Коммуналдық-тұрмыстық тұтынуға арналған газ. Иістің қарқындылығын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1240-2004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Коммуналдық-тұрмыстық тұтынуға арналған газ. Иістің қарқындылығын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 су және сілті құрамы"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20448-90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Коммуналдық-тұрмыстық тұтынуға арналған көмірсутекті сұйылтылған отынды газдар.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2262-2012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сұйылтылған отын газы.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1663-2007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сұйылтылған отын газы.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52087-2003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сұйылтылған отын газы.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56870-2016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көмірсутек газы. Аммиакты, суды және сілтілерді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"Сұйық қалдықтың көлемді үлесі"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20448-90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Коммуналдық-тұрмыстық тұтынуға арналған көмірсутекті сұйылтылған отын газы.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27578-87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үшін сұйылтылған көмірсутек газы.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2262-2012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көмірсутекті отын газы.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ASTM Д 7756-2015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көмірсутек газы. Сынаманы бағанаға енгізу арқылы газ хроматографиясы әдісімен қалдықты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1663-2007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көмірсутекті отын газы.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52087-2003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көмірсутекті отын газы.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"Сынаманы іріктеу"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4257-2013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көмірсутек газы. Сынаманы таңдау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14921-78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көмірсутек газы. Сынаманы таңдау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AСTM Д 3700-2011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Өзгермелі поршеньді цилиндр көмегімен сұйылтылған мұнай газдарының үлгілерін алуға арналған сынаудың стандартты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55609-2013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конденсатын, сұйылтылған көмірсутекті газды және жеңіл көмірсутектердің кең фракциясының сынамаларын таңдау.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