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b9ba" w14:textId="284b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2015 жылғы 28 қыркүйектегі № 124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13 ақпандағы № 20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2015 жылғы 8 мамырдағы №19 шешімімен бекітілген Сыртқы экономикалық қызметті реттеу жүйесінде "бірыңғай терезе" механизмін дамытудың негізгі бағыттарын іске асыру жөніндегі іс-шаралар жоспарының </w:t>
      </w:r>
      <w:r>
        <w:rPr>
          <w:rFonts w:ascii="Times New Roman"/>
          <w:b w:val="false"/>
          <w:i w:val="false"/>
          <w:color w:val="000000"/>
          <w:sz w:val="28"/>
        </w:rPr>
        <w:t>ХІІ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6.5-тармағына сәйкес Еуразиялық экономикалық комиссия Алқасы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2015 жылғы 28 қыркүйектегі </w:t>
      </w:r>
      <w:r>
        <w:rPr>
          <w:rFonts w:ascii="Times New Roman"/>
          <w:b/>
          <w:i w:val="false"/>
          <w:color w:val="000000"/>
          <w:sz w:val="28"/>
        </w:rPr>
        <w:t xml:space="preserve">"Сыртқы экономикалық қызметті реттеу жүйесіндегі "бірыңғай терезе" механизмін дамытудың негізгі бағыттарын іске асыру жөніндегі іс-шаралар жоспарын орындауды қамтамасыз ететін механизмнің ұйымдық құрылымы туралы" </w:t>
      </w:r>
      <w:r>
        <w:rPr>
          <w:rFonts w:ascii="Times New Roman"/>
          <w:b w:val="false"/>
          <w:i w:val="false"/>
          <w:color w:val="000000"/>
          <w:sz w:val="28"/>
        </w:rPr>
        <w:t>№ 124 шешіміне өзгерістер енгізілсін.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2015 жылғы</w:t>
      </w:r>
      <w:r>
        <w:br/>
      </w:r>
      <w:r>
        <w:rPr>
          <w:rFonts w:ascii="Times New Roman"/>
          <w:b/>
          <w:i w:val="false"/>
          <w:color w:val="000000"/>
        </w:rPr>
        <w:t>28 қыркүйектегі № 124 шешіміне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1.3-тармақтың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/>
          <w:i w:val="false"/>
          <w:color w:val="000000"/>
          <w:sz w:val="28"/>
        </w:rPr>
        <w:t xml:space="preserve">Көрсетілген Шешіммен бекітілген Сыртқы экономикалық қызметті реттеу жүйесіндегі "бірыңғай терезе" механизмін дамытудың негізгі бағыттарын іске асыру жөніндегі іс-шаралар жоспарын орындауды </w:t>
      </w:r>
      <w:r>
        <w:rPr>
          <w:rFonts w:ascii="Times New Roman"/>
          <w:b/>
          <w:i w:val="false"/>
          <w:color w:val="000000"/>
          <w:sz w:val="28"/>
        </w:rPr>
        <w:t>қамтамасыз ететін механизмнің ұйымдық құрылымы туралы ережеде: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а) 10-тармақ мынадай мазмұндағы "г" тармақшасымен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"г) ұйымдастырушылық-талдамалық сарапшылар тобының жетекшісі.";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б) 13-тармақтың бесінші абзацы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 тобының отырыстары қажеттілігіне қарай өткізіледі.";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29-тармақ мынадай мазмұндағы абзацтармен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"Ұйымдастырушылық-талдамалық сарапшылар тобының жетекшісі жұмыс тобы жетекшіс</w:t>
      </w:r>
      <w:r>
        <w:rPr>
          <w:rFonts w:ascii="Times New Roman"/>
          <w:b/>
          <w:i w:val="false"/>
          <w:color w:val="000000"/>
          <w:sz w:val="28"/>
        </w:rPr>
        <w:t>інің орынбасары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Ұйымдастырушылық-талдамалық сарапшылар тобының жетекшісі көрсетілген сарапшылар т</w:t>
      </w:r>
      <w:r>
        <w:rPr>
          <w:rFonts w:ascii="Times New Roman"/>
          <w:b/>
          <w:i w:val="false"/>
          <w:color w:val="000000"/>
          <w:sz w:val="28"/>
        </w:rPr>
        <w:t xml:space="preserve">обының қызметін басқарады және </w:t>
      </w:r>
      <w:r>
        <w:rPr>
          <w:rFonts w:ascii="Times New Roman"/>
          <w:b/>
          <w:i w:val="false"/>
          <w:color w:val="000000"/>
          <w:sz w:val="28"/>
        </w:rPr>
        <w:t>оған жүктелген міндеттерді орындауды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Ұйымдастырушылық-талдамалық сарапшылар тобының жетекшісі жұмыс тобы жетекшісінің келісуі бойынша тақырыптық блоктар жетекшілерімен іс-шаралар жоспарын орындау мәселелері бойынша жұмыс кеңестерін өткізеді.";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г) IV бөлім мынадай мазмұндағы 321-тармағымен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"321. Ұйымдастырушылық-талдамалық сарапшылар тобының жетекшісі осы Ереженің 30-тармағына сәйкес мониторингті жүзеге асыру үшін тақырыптық блоктар жетекшілерінен тиісті блоктардың жұмыс барысы ту</w:t>
      </w:r>
      <w:r>
        <w:rPr>
          <w:rFonts w:ascii="Times New Roman"/>
          <w:b/>
          <w:i w:val="false"/>
          <w:color w:val="000000"/>
          <w:sz w:val="28"/>
        </w:rPr>
        <w:t>ралы ақпарат сұратуға құқылы.";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д) Көрсетілген Ережеге қосымшаның ІІ бөлімінде: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1-тармақтағы ", кедендік-тарифтік" деген сөздер алып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4-тармақтың "в" тармақшасындағы "есептеу және" және 6-тармақтың "в" тармақшасындағы "есептеуді және" деген сөздер алып тасталсын.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/>
          <w:i w:val="false"/>
          <w:color w:val="000000"/>
          <w:sz w:val="28"/>
        </w:rPr>
        <w:t>Сыртқы экономикалық қызметті реттеу жүйесіндег</w:t>
      </w:r>
      <w:r>
        <w:rPr>
          <w:rFonts w:ascii="Times New Roman"/>
          <w:b/>
          <w:i w:val="false"/>
          <w:color w:val="000000"/>
          <w:sz w:val="28"/>
        </w:rPr>
        <w:t xml:space="preserve">і "бірыңғай терезе" механизмін </w:t>
      </w:r>
      <w:r>
        <w:rPr>
          <w:rFonts w:ascii="Times New Roman"/>
          <w:b/>
          <w:i w:val="false"/>
          <w:color w:val="000000"/>
          <w:sz w:val="28"/>
        </w:rPr>
        <w:t>дамытудың негізгі бағыттарын іске асыру жөніндегі іс-шаралар жоспарын орындау бойынша жұмыс тобының құрамын</w:t>
      </w:r>
      <w:r>
        <w:rPr>
          <w:rFonts w:ascii="Times New Roman"/>
          <w:b/>
          <w:i w:val="false"/>
          <w:color w:val="000000"/>
          <w:sz w:val="28"/>
        </w:rPr>
        <w:t xml:space="preserve"> қалыптастыру критерийлерінде 3-позициядағы </w:t>
      </w:r>
      <w:r>
        <w:rPr>
          <w:rFonts w:ascii="Times New Roman"/>
          <w:b/>
          <w:i w:val="false"/>
          <w:color w:val="000000"/>
          <w:sz w:val="28"/>
        </w:rPr>
        <w:t>2-графадағы "</w:t>
      </w:r>
      <w:r>
        <w:rPr>
          <w:rFonts w:ascii="Times New Roman"/>
          <w:b w:val="false"/>
          <w:i w:val="false"/>
          <w:color w:val="000000"/>
          <w:sz w:val="28"/>
        </w:rPr>
        <w:t>кедендік-тарифтік реттеу" деген сөздер алып тасталсын.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