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b8c" w14:textId="eb00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айлау материал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қаңтар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гізгі құрауышы ретінде қоюландырғыш түріндегі литий немесе кальций сабыны қосылатын минералдық майлардың қоспасынан (70%-дан астам) тұратын, әртүрлі конструкциядағы  мащиналар мен механизмдердің ұштасқан детальдары мен тораптарының үйкелісін майлау үшін қолданылатын майлау материалы Сыртқы экономикалық қызметтің  тауар номенклатурасына Түсіндірмелердің 1-негізгі қағидасына сәйкес Еуразиялық экономикалық одақтың сыртқы экономикалық қызметінің Бірыңғай  тауар номенклатурасының 2710 тауар позициясында  сыныпта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