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97a4c" w14:textId="bb97a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2015 жылғы 21 сәуірдегі "Тарифтік емес реттеу шаралары туралы" № 30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16 қаңтардағы № 2 шешімі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Еуразиялық экономикалық комиссия Алқасының 2015 жылғы 21 сәуірдегі "Тарифтік емес реттеу шаралары туралы" № 30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10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Алқасының 2015 жылғы 21 сәуірдегі № 30 шешіміне енгізілетін ӨЗГЕРІСТЕР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Көрсетілген Шешімге № 1 қосымша мынадай мазмұндағы 1.9-бөлімімен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"1.9. Әкетуге тыйым салынған тірі бұлғындар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СЭҚ ТН коды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Тірі бұлғындар 0106 19 009 3".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Шешімге № 2 қосымшаның 2.6-бөліміне мынадай өзгерістер енгізілсін: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1.1-тармақшада "01 тобынан" деген сөздер "01* тобынан" деген сөздермен ауыстырылсын;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мынадай мазмұндағы сілтемемен толықтырылсын: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 ЕАЭО СЭҚ ТН 0106 19 009 3 кодымен сыныпталатын тірі бұлғындарды қоспағанда."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