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1bb" w14:textId="5294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 уәкілетті органдарының "Білім берудің халықаралық стандартты сыныптауышы (БХСС 2011)" халықаралық стандартын қолдануы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19 желтоқсандағы № 32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>) 12-тармағына сәйкес кәсіптік білім берудің деңгейін сипаттайтын көрсеткіштердің салыстырмалылығын қамтамасыз ету мақсатында,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ақпараттық телекоммуникациялық "Интернет" желісіндегі ресми сайтында жарияланған күннен бастап олардың уәкілетті органдарының мәтіні Еуразиялық экономикалық одақтың ақпараттық-телекоммуникациялық "Интернет" желісіндегі ресми сайтында: http://www.eurasiancommission.org/ru/act/integr_i_makroec/dep_stat/info/ Pages/classification.aspx мекенжайы бойынша жарияланған "Білім берудің халықаралық стандартты сыныптауышы (БХСС 2011)" халықаралық стандартын қолдануын қамтамасыз етуді ұсынады.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