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f649" w14:textId="707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қызметті реттеу жүйесінде "бірыңғай терезе" механизмін дамытудың негізгі бағыттарын іске асыру кезінде пайдаланылатын терминдердің глоссарийі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30 тамыздағы № 14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 Жоғары Еуразиялық экономикалық кеңестің 2015 жылғы 8 мамырдағы № 19 шешімімен бекітілген Сыртқы экономикалық қызметті реттеу жүйесінде "бірыңғай терезе" механизмін дамытудың негізгі бағыттарын іске асыру жөніндегі іс-шаралар жоспарының ХІІ бөлімінің 5.1-тармағын орындау және "бірыңғай терезе" ұлттық механизмдерін іске асыру кезінде терминологиялық аппаратты бірыңғай түсіндіруді қалыптастыру мақсатында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ақпараттық-телекоммуникациялық "Интернет" желісіндегі ресми сайтында жарияланған күннен бастап Еуразиялық экономикалық одақтың ақпараттық-телекоммуникациялық "Интернет" желісіндегі ресми сайтында http://www.eurasiancommission.org/ru/ act/tam_sotr/edinoe_okno/Pages/glossary.аspx.адресі бойынша орналастырылған Жоғары Еуразиялық экономикалық кеңестің 2014 жылғы 29 мамырдағы № 68 шешімімен бекітілген Сыртқы экономикалық қызметті реттеу жүйесінде "бірыңғай терезе" механизмін дамытудың негізгі бағыттарын іске асыру кезінде пайдаланылатын терминдердің глоссарийін басшылыққа алуды ұсынады.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