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0802" w14:textId="1a80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2013 жылғы 5 наурыздағы № 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15 қарашадағы № 149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№2 қосымшаның 8-тармағына сәйкес, Еуразиялық экономикалық комиссия Алқасының 2012 жылғы 25 желтоқсандағы № 294 шешімімен бекітілген Кеден одағының кедендік аумағына Кеден одағы шеңберінде міндетті талаптар белгіленетін өнімдерді (тауарларды) әкелу тәртібі туралы ереженің 2-тармағының "в" тармақшасын іске асыру мақсатында,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Кедендік декларацияны беру "Балалар мен жасөспірімдерге арналған өнімнің қауіпсіздігі туралы" (КО ТР 007/2011)" Кеден одағы техникалық регламентінің талаптарына сәйкестікті бағалау (растау) туралы құжатты ұсынумен бірге жүретін өнімдердің (бұйымдардың) тізбесін бекіту туралы" 2013 жылғы 5 наурыздағы № 28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2013 жылғы 5 наурыздағы № 28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Атауындағы "(растау)" деген сөз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Кіріспедегі "2011 жылғы 18 қарашадағы Еуразиялық экономикалық комиссия туралы шарттың 3-бабына" деген сөздер "Еуразиялық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комиссия Алқасының 2012 жылғы 25 желтоқсандағы № 294 шешімімен бекітілген Кеден одағының кедендік аумағына Кеден одағы шеңберінде міндетті талаптар белгіленетін өнімдерді (тауарларды) әкелу тәртібі туралы ереженің 2-тармағының "в" тармақшасын іске асыру мақсатында," деген сөздермен ауыстырылсын.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1-тармақтағы "(растау") деген сөз алып тасталсын.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Шешіммен бекітілген "Балалар мен жасөспірімдерге арналған өнімнің қауіпсіздігі туралы" (КО ТР 007/2011)" Кеден одағы техникалық регламентінің талаптарына сәйкестікті бағалау (растау) туралы құжатты ұсынумен бірге жүретін өнімдердің (бұйымдардың) тізбесінде: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"(растау") деген сөз алып тасталсын;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кестенің басында: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2-бағандағы "КО СЭҚ ТН" деген сөздер "ЕАЭО СЭҚ ТН" деген сөздермен ауыстырылсын;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3-бағандағы "(растау") деген сөз алып тасталсын;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2-бағанда 1-позициядағы "3926 90 970 9-дан" деген сөздер "3926 90 970 7-ден" деген сөздермен ауыстырылсын;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2-позицияда: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үшінші абзацтағы ", үстелше" деген сөз алып тасталсын;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2-бағандағы "3924 90 000 0-ден" деген сөздер "3924 90 000 1-ден 3924 90 000 9-дан" деген сөздермен ауыстырылсын;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2-бағанда 3-позициядағы мәтін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"3924 90 000-ден  3926 90 970 7-ден 9603 29-дан 9603 30 900 0-ден 9605 00 000 0-ден 9615-тен";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1-бағанда 5-позициядағы мәтін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Құрамында гель құрағыш ылғал сіңіргіш материалдары бар көп қабатты бұйымдар, – жергөктер, түзкиімдер және жаялықтар;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гигиеналық мақталы таяқшалар (мұрын мен құлаққа арналған);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күтіміне арналған бір рет пайдаланылатын басқа да санитариялық-гигиеналық бұйымдар";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2-бағанда 7-позициядағы "3926 90 970 9-дан 3924 90 000 0-ден деген сөздер "3924 90 9009-дан 3926 90 970 7-ден деген сөздермен ауыстырылсын;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2-бағанда 19 және 20-позициялардағы "4203-тен" деген сөздер алып тасталсын;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2-бағанда 34-позициядағы мәтін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"6213-тен  6214-тен  6301-ден 6302-ден  6304-тен"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2-бағанда 41-позициядағы "4421 90-нан" деген сөздер алып тасталсын;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ескертпедегі "КО СЭҚ ТН" деген сөздер "ЕАЭО СЭҚ ТН" деген сөздермен ауыстырылсын.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