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873" w14:textId="145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мен Еуразиялық экономикалық одақтың Іскерлік кеңесінің өзара іс-қимылы жөніндегі консультативтік кеңес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25 қазандағы № 121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24 мамырдағы Еуразиялық экономикалық комиссия мен Еуразиялық экономикалық одақтың Іскерлік кеңесі арасындағы іс-қимыл туралы меморандумды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мен Еуразиялық экономикалық одақтың Іскерлік кеңесінің өзара іс-қимылы жөніндегі консультативтік кеңес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Еуразиялық экономикалық комиссия мен Еуразиялық экономикалық одақтың Іскерлік кеңесінің өзара іс-қимылы жөніндегі консультативтік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 құжаттардың күші жойылды деп танылсын: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"Еуразиялық экономикалық комиссия мен беларустық-қазақстандық-ресейлік бизнес қоғамдастығының өзара іс-қимылы жөніндегі консультативтік кеңес туралы" 2012 жылғы 4 желтоқсандағы № 241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"Еуразиялық экономикалық комиссия мен беларустық-қазақстандық-ресейлік бизнес қоғамдастығының өзара іс-қимылы жөніндегі консультативтік кеңес туралы ережені бекіту және Еуразиялық экономикалық комиссияның 2012 жылғы 4 желтоқсандағы № 241 шешіміне өзгерістер енгізу туралы" 2013 жылғы 9 сәуірдегі № 78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"Еуразиялық экономикалық комиссия мен беларустық-қазақстандық-ресейлік бизнес қоғамдастығының өзара іс-қимылы жөніндегі консультативтік кеңестің құрамына өзгерістер енгізу туралы" 2014 жылғы 18 шілдедегі № 125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"Еуразиялық экономикалық комиссия мен беларустық-қазақстандық-ресейлік бизнес қоғамдастығының өзара іс-қимылы жөніндегі консультативтік кеңес құрамына өзгерістер енгізу туралы" 2015 жылғы 17 наурыздағы № 20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мен Еуразиялық экономикалық одақтың Іскерлік кеңесінің өзара іс-қимылы жөніндегі консультативтік кеңес туралы ЕРЕЖЕ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2016 жылғы 24 мамырдағы Еуразиялық экономикалық комиссия мен Еуразиялық экономикалық одақтың Іскерлік кеңесі арасындағы іс-қимыл туралы меморандумға (бұдан әрі – Меморандум) сәйкес әзірленді және Еуразиялық экономикалық комиссия мен Еуразиялық экономикалық одақтың Іскерлік кеңесінің өзара іс-қимылы жөніндегі консультативтік кеңесті (бұдан әрі – Консультативтік кеңес) қалыптастыру және жұмыс тәртібін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Консультативтік кеңес осы Ереженің 3-тармағында көрсетілген салаларда кәсіпкерлік қызметті дамыту бағыттары мен перспективаларын белгілеу, сондай-ақ Еуразиялық экономикалық одаққа мүше мемлекеттердің бизнес-қоғамдастықтары (бұдан әрі – бизнес-қоғамдастықтар) өкілдерінің форумын ұйымдастыру және өткізу мәселелері бойынша Еуразиялық экономикалық комиссия мен Еуразиялық экономикалық одақтың Іскерлік кеңесінің (бұдан әрі сәйкесінше – Комиссия, Іскерлік кеңес) өзара іс-қимылы мен диалогын қамтамасыз ететін консультативтік орган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Консультативтік кеңес мынадай салаларда өзара іс-қимылды қамтамасыз етеді: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интеграцияны дамыту және макроэкономика;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кәсіпкерлік қызметті дамыту;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қаржылық нарықтар (банк саласы, сақтандыру саласы, валюта нарығы, бағалы қағаздар нарығы);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өнеркәсіп;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агроөнеркәсіптік кешен;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өзара және сыртқы сауда;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техникалық реттеу;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санитариялық, ветеринариялық-санитариялық және карантидік фитосанитариялық шаралар;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кедендік реттеу;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энергетика;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табиғи монополиялар;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көлік және тасымалдау;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еңбек көші-қоны және көші-қон саясаты, әлеуметтік, зейнетақымен және медициналық қамтамасыз ету, Еуразиялық экономикалық одаққа (бұдан әрі – Одақ) мүше мемлекеттердің еңбеккерлерінің білім алу және кәсіби қызметі;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бәсекелестікті дамыту;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зияткерлік меншік;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ақпараттандыру, ақпараттық-коммуникациялық технологиялар және ақпараттық өзара іс-қимыл;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цифрлық кеңістікті дамыту және цифрлық экономика трансформациясы;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 ішкі нарықтардың жұмыс істеуі шеңберінде тосқауылдарды, алып қоюларды және шектеулерді жою;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 дәрілік заттар мен медициналық бұйымдардың айналымы;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 Меморандум тараптарының құзыреті шеңберіндегі өзге де салалар.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Консультативтік кеңестің құрамын қалыптастыруды және бекітуді Комиссия Алқасы жүзеге асырады.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Консультативтік кеңестің құрамына Комиссия Алқасының Төрағасы, Комиссия Алқасының мүшелері және Комиссияның олар белгілеген лауазымды тұлғалары мен қызметкерлері, Іскерлік кеңес президиумының мүшелері және олардың уәкілетті өкілдері, сондай-ақ әрбір бизнес-қоғамдастықтың осы Ереженің 3-тармағында көрсетілген өзара іс-қимыл салалары бойынша 14 өкілі (Іскерлік кеңес президиуымының сәйкес мүшесінің ұсынымы бойынша) кіреді.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Консультативтік кеңестің отырыстарына Консультативтік кеңестің мүшелері қатысады. Бұл ретте бизнес-қоғамдастықтардың өкілдері олардың қызмет салаларына жатқызылған мәселелер бойынша отырыстарға қатыса алады. Меморандум тараптарының бастамасы бойынша Консультативтік кеңестің отырысына өзге де тұлғалар қатысуы мүмкін.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Консультативтік кеңестің отырыстары қажеттілігіне қарай, бірақ жылына кемінде 2 рет өткізіледі.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 кеңестің кезектен тыс отырысы Іскерлік кеңес президиумының кемінде 3 мүшесінің Консультативтік кеңес төрағасына тиісті ұсыныстар жолдаған жағдайда немесе Консультативтік кеңес төрағасының бастамасымен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 кеңес отырыстарының нәтижелері Консультативтік кеңес отырысының хаттамасында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 кеңес қабылдаған хаттамалық щещімдер ұсынымдық сипатқа ие.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Консультативтік кеңестің төрағасы Комиссия Алқасының Төрағасы болып табылады.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Консультативтік кеңестің төрағасы: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кеңестің отырысын жүргізеді;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кеңестің жұмыс регламентін бекітеді;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кеңес отырысының өткізілетін күнін, уақытын және орнын белгілейді;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Консультативтік кеңес отырысының күн тәртібін бекітеді;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Консультативтік кеңес отырысының хаттамасына қол қояды.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Консультативтік кеңес төрағасының орынбасарлары Комиссияның экономика және қаржы саясаты жөніндегі Алқа мүшесі (министр) және Іскерлік кеңес президиумының төрағасы болып табылады.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Консультативтік кеңестің төрағасы болмаған жағдайда Консультативтік кеңес төрағасының осы Ереженің 9-тармағында көзделген функцияларын оның орынбасарларының бірі атқарады.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Консультативтік кеңестің жауапты хатшысы Комиссия Алқасының Төрағасы Хатшылығының басшысы болып табылады. Консультативтік кеңестің жауапты хатшысы мыналарды қамтамасыз етеді: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кеңестің отырысқа қатысатын мүшелерін Консультативтік кеңестің кезеңті отырысын өткізу күні, уақыты және орны туралы хабардар ету және оларға Консультативтік кеңес отырысының күн тәртібі мен тиісті материалдарды жолдау;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кеңес отырысының хаттамасын жүргізу;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кеңестің хаттамалық шешімддерінің орындалуы мониторингін жүзеге асыру.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Консультативтік кеңестің отырыстарын өткізуді ақпараттық қолдауды қамтамасыз ету мақсатында Одақтың "Интернет" ақпараттық-телекоммуникациялық желісіндегі ресми сайтында "Еуразиялық экономикалық комиссия мен Еуразиялық экономикалық одақтың Іскерлік кеңесінің өзара іс-қимылы жөніндегі консультативтік кеңес" бөлімінде Консультативтік кеңес мүшелерінің жұмыс кабинеттері құрылады.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Іскерлік кеңестің Комиссиямен өзара іс-қимылын Іскерлік кеңес президиумының мүшелері жүзеге асырады.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Іскерлік кеңестің бизнес-қоғамдастықтардың шоғырландырылған позициясы негізінде дайындаған ұсыныстарын Консультативтік кеңестің қарауы үшін Іскерлік кеңестің президиумы Комиссияға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құрылымдық бөлімшелерімен өзара іс-қимыл үшін Консультативтік кеңес мүшелерінің қатарынан әрбір Іскерлік кеңеске қатысушыдан осындай өзара іс-қимылға жауапты өкілдері белгіленеді.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Консультативтік кеңес Комиссияның лауазымды тұлғалары мен қызметкерлері, Одаққа мүше мемлекеттердің мемлекеттік билік органдарының, ғылыми және сарапшылар тобының, сондай-ақ бизнес-қоғамдастықтардың өкілдері қатарынан сараптамалық және жұмыс топтары құрылуы мүмкін.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Консультативтік кеңестің қызметін ақпараттық және ұйымдастырушылық-техникалық қамтамасыз етуді Комиссияның Хаттама және ұйымдастырушылық қамтамасыз ету департаменті жүзеге асырады.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Консультативтік кеңестің қызметін қамтамасыз ету бойынша жиынтық-талдау функцияларын, Комиссияның бейінді департаменттері дайындаған Консультативтік кеңес отырысының күн тәртібі мәселелері бойынша материалдар жиынын қоса алғанда, Комиссияның Кәсіпкерлік қызметті дамыту департаменті жүзеге асырады.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билік органдары, бизнес-қоғамдастықтар өкілдерінің және өзге де тұлғалардың Консультативтік кеңестің отырыстарына қатысуымен байланысты шығыстарды оларды жіберген тараптар көтереді.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