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7446" w14:textId="19e7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8-ескертпеге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17 мамырдағы № 45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8-ескертпенің екінші абзацы (Еуразиялық экономикалық комиссия Кеңесінің 2012 жылғы 16 шілдедегі № 54 шешіміне қосымша) ", Колвин мұнай кен орны, ИчҰда мұнай кен орны" деген сөздермен толықтырылсын.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