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8488c" w14:textId="08848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Қолданылуының нәтижесінде Кеден одағының "Парфюмериялық-косметикалық өнімнің қауіпсіздігі туралы" техникалық регламентінің (КО ТР 009/2011) талаптарын қолдану мен орындау ерікті негізде қамтамасыз етілетін мемлекетаралық стандарттардың, сондай-ақ Кеден одағының "Парфюмериялық-косметикалық өнімнің қауіпсіздігі туралы" техникалық регламентінің (КО ТР 009/2011) талаптарын қолданы мен орындау және техникалық реттеу объектілерінің сәйкестігін бағалауды жүзеге асыру үшін қажетті зерттеулер (сынақтар) мен өлшемдер қағидалары мен әдістерін, соның ішінде үлгілерді іріктеу қағидаларын қамтитын мемлекетаралық стандарттарды әзірлеу (өзгерістер енгізу, қайта қарау) жөніндегі бағдарламаға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2016 жылғы 17 мамырдағы № 43 шешімі.</w:t>
      </w:r>
    </w:p>
    <w:p>
      <w:pPr>
        <w:spacing w:after="0"/>
        <w:ind w:left="0"/>
        <w:jc w:val="both"/>
      </w:pPr>
      <w:bookmarkStart w:name="z0" w:id="0"/>
      <w:r>
        <w:rPr>
          <w:rFonts w:ascii="Times New Roman"/>
          <w:b w:val="false"/>
          <w:i w:val="false"/>
          <w:color w:val="000000"/>
          <w:sz w:val="28"/>
        </w:rPr>
        <w:t xml:space="preserve">
      2014 жылғы 29 мамырдағы Еуразиялық экономикалық одақ туралы шарттың 51-бабы </w:t>
      </w:r>
      <w:r>
        <w:rPr>
          <w:rFonts w:ascii="Times New Roman"/>
          <w:b w:val="false"/>
          <w:i w:val="false"/>
          <w:color w:val="000000"/>
          <w:sz w:val="28"/>
        </w:rPr>
        <w:t>1-тармағының</w:t>
      </w:r>
      <w:r>
        <w:rPr>
          <w:rFonts w:ascii="Times New Roman"/>
          <w:b w:val="false"/>
          <w:i w:val="false"/>
          <w:color w:val="000000"/>
          <w:sz w:val="28"/>
        </w:rPr>
        <w:t xml:space="preserve"> 11 және 12-тармақшаларында көзделген принциптерді іске асыру мақсатында және Жоғары Еуразиялық экономикалық кеңестің 2014 жылғы 23 желтоқсандағы № 98 шешімімен бекітілген Еуразиялық экономикалық комиссияның Жұмыс регламентіне № 2 қосымшаның 7-тармағына сәйкес Еуразиялық экономикалық комиссия Алқасы шешті:</w:t>
      </w:r>
    </w:p>
    <w:bookmarkEnd w:id="0"/>
    <w:bookmarkStart w:name="z1" w:id="1"/>
    <w:p>
      <w:pPr>
        <w:spacing w:after="0"/>
        <w:ind w:left="0"/>
        <w:jc w:val="both"/>
      </w:pPr>
      <w:r>
        <w:rPr>
          <w:rFonts w:ascii="Times New Roman"/>
          <w:b w:val="false"/>
          <w:i w:val="false"/>
          <w:color w:val="000000"/>
          <w:sz w:val="28"/>
        </w:rPr>
        <w:t>
      1. Қосымшаға сәйкес Еуразиялық экономикалық комиссия Алқасының 2012 жылғы 27 қарашадағы № 237 шешімімен бекітілген Қолданылуының нәтижесінде Кеден одағының "Парфюмериялық-косметикалық өнімнің қауіпсіздігі туралы" техникалық регламентінің (КО ТР 009/2011) талаптарын қолдану мен орындау ерікті негізде қамтамасыз етілетін мемлекетаралық стандарттардың, сондай-ақ Кеден одағының "Парфюмериялық-косметикалық өнімнің қауіпсіздігі туралы" техникалық регламентінің (КО ТР 009/2011) талаптарын қолдану мен орындау және техникалық реттеу объектілерінің сәйкестігін бағалауды жүзеге асыру үшін қажетті зерттеулер (сынақтар) мен өлшемдер қағидалары мен әдістерін, соның ішінде үлгілерді іріктеу қағидаларын қамтитын мемлекетаралық стандарттарды әзірлеу (өзгерістер енгізу, қайта қарау) жөніндегі бағдарламаға өзгерістер енгізілсін.</w:t>
      </w:r>
    </w:p>
    <w:bookmarkEnd w:id="1"/>
    <w:bookmarkStart w:name="z2" w:id="2"/>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2016 жылғы 17 мамырдағы</w:t>
            </w:r>
            <w:r>
              <w:br/>
            </w:r>
            <w:r>
              <w:rPr>
                <w:rFonts w:ascii="Times New Roman"/>
                <w:b w:val="false"/>
                <w:i w:val="false"/>
                <w:color w:val="000000"/>
                <w:sz w:val="20"/>
              </w:rPr>
              <w:t>№ 43 шешіміне</w:t>
            </w:r>
            <w:r>
              <w:br/>
            </w:r>
            <w:r>
              <w:rPr>
                <w:rFonts w:ascii="Times New Roman"/>
                <w:b w:val="false"/>
                <w:i w:val="false"/>
                <w:color w:val="000000"/>
                <w:sz w:val="20"/>
              </w:rPr>
              <w:t>ҚОСЫМША</w:t>
            </w:r>
          </w:p>
        </w:tc>
      </w:tr>
    </w:tbl>
    <w:bookmarkStart w:name="z4" w:id="3"/>
    <w:p>
      <w:pPr>
        <w:spacing w:after="0"/>
        <w:ind w:left="0"/>
        <w:jc w:val="left"/>
      </w:pPr>
      <w:r>
        <w:rPr>
          <w:rFonts w:ascii="Times New Roman"/>
          <w:b/>
          <w:i w:val="false"/>
          <w:color w:val="000000"/>
        </w:rPr>
        <w:t xml:space="preserve"> Қолданылуының нәтижесінде Кеден одағының "Парфюмериялық-косметикалық өнімнің қауіпсіздігі туралы" техникалық регламентінің (КО ТР 009/2011) талаптарын қолдану мен орындау ерікті негізде қамтамасыз етілетін мемлекетаралық стандарттардың, сондай-ақ Кеден одағының "Парфюмериялық-косметикалық өнімнің қауіпсіздігі туралы" техникалық регламентінің (КО ТР 009/2011) талаптарын қолдану мен орындау және техникалық реттеу объектілерінің сәйкестігін бағалауды жүзеге асыру үшін қажетті зерттеулер (сынақтар) мен өлшемдер қағидалары мен әдістерін, соның ішінде үлгілерді іріктеу қағидаларын қамтитын мемлекетаралық стандарттарды әзірлеу (өзгерістер енгізу, қайта қарау) жөніндегі бағдарламаға енгізілетін ӨЗГЕРІСТЕР</w:t>
      </w:r>
    </w:p>
    <w:bookmarkEnd w:id="3"/>
    <w:bookmarkStart w:name="z5" w:id="4"/>
    <w:p>
      <w:pPr>
        <w:spacing w:after="0"/>
        <w:ind w:left="0"/>
        <w:jc w:val="both"/>
      </w:pPr>
      <w:r>
        <w:rPr>
          <w:rFonts w:ascii="Times New Roman"/>
          <w:b w:val="false"/>
          <w:i w:val="false"/>
          <w:color w:val="000000"/>
          <w:sz w:val="28"/>
        </w:rPr>
        <w:t>
      1. 35-позиция алып тасталсын.</w:t>
      </w:r>
    </w:p>
    <w:bookmarkEnd w:id="4"/>
    <w:bookmarkStart w:name="z6" w:id="5"/>
    <w:p>
      <w:pPr>
        <w:spacing w:after="0"/>
        <w:ind w:left="0"/>
        <w:jc w:val="both"/>
      </w:pPr>
      <w:r>
        <w:rPr>
          <w:rFonts w:ascii="Times New Roman"/>
          <w:b w:val="false"/>
          <w:i w:val="false"/>
          <w:color w:val="000000"/>
          <w:sz w:val="28"/>
        </w:rPr>
        <w:t>
      2. Мынадай мазмұндағы 4135 – 4150-позициялармен толықтырылсын:</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r>
              <w:rPr>
                <w:rFonts w:ascii="Times New Roman"/>
                <w:b w:val="false"/>
                <w:i w:val="false"/>
                <w:color w:val="000000"/>
                <w:vertAlign w:val="superscript"/>
              </w:rPr>
              <w:t>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71.100.70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Парфюмериялық-косметикалық өнім. Микробиологиялық нормалар.</w:t>
            </w:r>
          </w:p>
          <w:p>
            <w:pPr>
              <w:spacing w:after="20"/>
              <w:ind w:left="20"/>
              <w:jc w:val="both"/>
            </w:pPr>
            <w:r>
              <w:rPr>
                <w:rFonts w:ascii="Times New Roman"/>
                <w:b w:val="false"/>
                <w:i w:val="false"/>
                <w:color w:val="000000"/>
                <w:sz w:val="20"/>
              </w:rPr>
              <w:t xml:space="preserve">ISO 17516:2014 негізінде МемСТ әзірлеу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5-баптың </w:t>
            </w:r>
          </w:p>
          <w:p>
            <w:pPr>
              <w:spacing w:after="20"/>
              <w:ind w:left="20"/>
              <w:jc w:val="both"/>
            </w:pPr>
            <w:r>
              <w:rPr>
                <w:rFonts w:ascii="Times New Roman"/>
                <w:b w:val="false"/>
                <w:i w:val="false"/>
                <w:color w:val="000000"/>
                <w:sz w:val="20"/>
              </w:rPr>
              <w:t>
4-тармағы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Беларусь </w:t>
            </w:r>
          </w:p>
          <w:p>
            <w:pPr>
              <w:spacing w:after="20"/>
              <w:ind w:left="20"/>
              <w:jc w:val="both"/>
            </w:pPr>
            <w:r>
              <w:rPr>
                <w:rFonts w:ascii="Times New Roman"/>
                <w:b w:val="false"/>
                <w:i w:val="false"/>
                <w:color w:val="000000"/>
                <w:sz w:val="20"/>
              </w:rPr>
              <w:t>
Республикасы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r>
              <w:rPr>
                <w:rFonts w:ascii="Times New Roman"/>
                <w:b w:val="false"/>
                <w:i w:val="false"/>
                <w:color w:val="000000"/>
                <w:vertAlign w:val="superscript"/>
              </w:rPr>
              <w:t>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71.100.70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Парфюмериялық-косметикалық сұйық өнім. Қаптау, таңбалау, тасымалдау және сақтау.</w:t>
            </w:r>
          </w:p>
          <w:p>
            <w:pPr>
              <w:spacing w:after="20"/>
              <w:ind w:left="20"/>
              <w:jc w:val="both"/>
            </w:pPr>
            <w:r>
              <w:rPr>
                <w:rFonts w:ascii="Times New Roman"/>
                <w:b w:val="false"/>
                <w:i w:val="false"/>
                <w:color w:val="000000"/>
                <w:sz w:val="20"/>
              </w:rPr>
              <w:t xml:space="preserve">27429-87 МемСТ қайта қарау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5-баптың 8 және</w:t>
            </w:r>
          </w:p>
          <w:p>
            <w:pPr>
              <w:spacing w:after="20"/>
              <w:ind w:left="20"/>
              <w:jc w:val="both"/>
            </w:pPr>
            <w:r>
              <w:rPr>
                <w:rFonts w:ascii="Times New Roman"/>
                <w:b w:val="false"/>
                <w:i w:val="false"/>
                <w:color w:val="000000"/>
                <w:sz w:val="20"/>
              </w:rPr>
              <w:t>
9-тармақтары</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Беларусь </w:t>
            </w:r>
          </w:p>
          <w:p>
            <w:pPr>
              <w:spacing w:after="20"/>
              <w:ind w:left="20"/>
              <w:jc w:val="both"/>
            </w:pPr>
            <w:r>
              <w:rPr>
                <w:rFonts w:ascii="Times New Roman"/>
                <w:b w:val="false"/>
                <w:i w:val="false"/>
                <w:color w:val="000000"/>
                <w:sz w:val="20"/>
              </w:rPr>
              <w:t>
Республикасы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r>
              <w:rPr>
                <w:rFonts w:ascii="Times New Roman"/>
                <w:b w:val="false"/>
                <w:i w:val="false"/>
                <w:color w:val="000000"/>
                <w:vertAlign w:val="superscript"/>
              </w:rPr>
              <w:t>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71.100.70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Парфюмериялық-косметикалық өнім. </w:t>
            </w:r>
          </w:p>
          <w:p>
            <w:pPr>
              <w:spacing w:after="20"/>
              <w:ind w:left="20"/>
              <w:jc w:val="both"/>
            </w:pPr>
            <w:r>
              <w:rPr>
                <w:rFonts w:ascii="Times New Roman"/>
                <w:b w:val="false"/>
                <w:i w:val="false"/>
                <w:color w:val="000000"/>
                <w:sz w:val="20"/>
              </w:rPr>
              <w:t>
Қаптау, таңбалау, тасымалдау және сақтау.</w:t>
            </w:r>
          </w:p>
          <w:p>
            <w:pPr>
              <w:spacing w:after="20"/>
              <w:ind w:left="20"/>
              <w:jc w:val="both"/>
            </w:pPr>
            <w:r>
              <w:rPr>
                <w:rFonts w:ascii="Times New Roman"/>
                <w:b w:val="false"/>
                <w:i w:val="false"/>
                <w:color w:val="000000"/>
                <w:sz w:val="20"/>
              </w:rPr>
              <w:t xml:space="preserve">28303-89 МемСТ қайта қарау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5-баптың 8 және</w:t>
            </w:r>
          </w:p>
          <w:p>
            <w:pPr>
              <w:spacing w:after="20"/>
              <w:ind w:left="20"/>
              <w:jc w:val="both"/>
            </w:pPr>
            <w:r>
              <w:rPr>
                <w:rFonts w:ascii="Times New Roman"/>
                <w:b w:val="false"/>
                <w:i w:val="false"/>
                <w:color w:val="000000"/>
                <w:sz w:val="20"/>
              </w:rPr>
              <w:t>
9-тармақтары</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w:t>
            </w:r>
          </w:p>
          <w:p>
            <w:pPr>
              <w:spacing w:after="20"/>
              <w:ind w:left="20"/>
              <w:jc w:val="both"/>
            </w:pPr>
            <w:r>
              <w:rPr>
                <w:rFonts w:ascii="Times New Roman"/>
                <w:b w:val="false"/>
                <w:i w:val="false"/>
                <w:color w:val="000000"/>
                <w:sz w:val="20"/>
              </w:rPr>
              <w:t>
Республикасы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r>
              <w:rPr>
                <w:rFonts w:ascii="Times New Roman"/>
                <w:b w:val="false"/>
                <w:i w:val="false"/>
                <w:color w:val="000000"/>
                <w:vertAlign w:val="superscript"/>
              </w:rPr>
              <w:t>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71.100.70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Косметикалық кремдер. </w:t>
            </w:r>
          </w:p>
          <w:p>
            <w:pPr>
              <w:spacing w:after="20"/>
              <w:ind w:left="20"/>
              <w:jc w:val="both"/>
            </w:pPr>
            <w:r>
              <w:rPr>
                <w:rFonts w:ascii="Times New Roman"/>
                <w:b w:val="false"/>
                <w:i w:val="false"/>
                <w:color w:val="000000"/>
                <w:sz w:val="20"/>
              </w:rPr>
              <w:t>
Жалпы техникалық шарттар.</w:t>
            </w:r>
          </w:p>
          <w:p>
            <w:pPr>
              <w:spacing w:after="20"/>
              <w:ind w:left="20"/>
              <w:jc w:val="both"/>
            </w:pPr>
            <w:r>
              <w:rPr>
                <w:rFonts w:ascii="Times New Roman"/>
                <w:b w:val="false"/>
                <w:i w:val="false"/>
                <w:color w:val="000000"/>
                <w:sz w:val="20"/>
              </w:rPr>
              <w:t xml:space="preserve">31460-2012 МемСТ өзгерістер енгізу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5-баптың</w:t>
            </w:r>
          </w:p>
          <w:p>
            <w:pPr>
              <w:spacing w:after="20"/>
              <w:ind w:left="20"/>
              <w:jc w:val="both"/>
            </w:pPr>
            <w:r>
              <w:rPr>
                <w:rFonts w:ascii="Times New Roman"/>
                <w:b w:val="false"/>
                <w:i w:val="false"/>
                <w:color w:val="000000"/>
                <w:sz w:val="20"/>
              </w:rPr>
              <w:t>
3 – 6-тармақтары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w:t>
            </w:r>
          </w:p>
          <w:p>
            <w:pPr>
              <w:spacing w:after="20"/>
              <w:ind w:left="20"/>
              <w:jc w:val="both"/>
            </w:pPr>
            <w:r>
              <w:rPr>
                <w:rFonts w:ascii="Times New Roman"/>
                <w:b w:val="false"/>
                <w:i w:val="false"/>
                <w:color w:val="000000"/>
                <w:sz w:val="20"/>
              </w:rPr>
              <w:t>
Федерациясы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r>
              <w:rPr>
                <w:rFonts w:ascii="Times New Roman"/>
                <w:b w:val="false"/>
                <w:i w:val="false"/>
                <w:color w:val="000000"/>
                <w:vertAlign w:val="superscript"/>
              </w:rPr>
              <w:t>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71.100.70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Май-балауыз негізіндегі декоративтік косметика өнімі. Жалпы техникалық шарттар.</w:t>
            </w:r>
          </w:p>
          <w:p>
            <w:pPr>
              <w:spacing w:after="20"/>
              <w:ind w:left="20"/>
              <w:jc w:val="both"/>
            </w:pPr>
            <w:r>
              <w:rPr>
                <w:rFonts w:ascii="Times New Roman"/>
                <w:b w:val="false"/>
                <w:i w:val="false"/>
                <w:color w:val="000000"/>
                <w:sz w:val="20"/>
              </w:rPr>
              <w:t xml:space="preserve">31649-2012 МемСТ өзгерістер енгізу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5-баптың</w:t>
            </w:r>
          </w:p>
          <w:p>
            <w:pPr>
              <w:spacing w:after="20"/>
              <w:ind w:left="20"/>
              <w:jc w:val="both"/>
            </w:pPr>
            <w:r>
              <w:rPr>
                <w:rFonts w:ascii="Times New Roman"/>
                <w:b w:val="false"/>
                <w:i w:val="false"/>
                <w:color w:val="000000"/>
                <w:sz w:val="20"/>
              </w:rPr>
              <w:t>
3 – 6-тармақтары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w:t>
            </w:r>
          </w:p>
          <w:p>
            <w:pPr>
              <w:spacing w:after="20"/>
              <w:ind w:left="20"/>
              <w:jc w:val="both"/>
            </w:pPr>
            <w:r>
              <w:rPr>
                <w:rFonts w:ascii="Times New Roman"/>
                <w:b w:val="false"/>
                <w:i w:val="false"/>
                <w:color w:val="000000"/>
                <w:sz w:val="20"/>
              </w:rPr>
              <w:t>
Федерациясы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r>
              <w:rPr>
                <w:rFonts w:ascii="Times New Roman"/>
                <w:b w:val="false"/>
                <w:i w:val="false"/>
                <w:color w:val="000000"/>
                <w:vertAlign w:val="superscript"/>
              </w:rPr>
              <w:t>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71.100.70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 қаптамадағы парфюмериялық-косметикалық өнім. Жалпы техникалық шарттар.</w:t>
            </w:r>
          </w:p>
          <w:p>
            <w:pPr>
              <w:spacing w:after="20"/>
              <w:ind w:left="20"/>
              <w:jc w:val="both"/>
            </w:pPr>
            <w:r>
              <w:rPr>
                <w:rFonts w:ascii="Times New Roman"/>
                <w:b w:val="false"/>
                <w:i w:val="false"/>
                <w:color w:val="000000"/>
                <w:sz w:val="20"/>
              </w:rPr>
              <w:t xml:space="preserve">31677-2012 МемСТ өзгерістер енгізу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5-баптың</w:t>
            </w:r>
          </w:p>
          <w:p>
            <w:pPr>
              <w:spacing w:after="20"/>
              <w:ind w:left="20"/>
              <w:jc w:val="both"/>
            </w:pPr>
            <w:r>
              <w:rPr>
                <w:rFonts w:ascii="Times New Roman"/>
                <w:b w:val="false"/>
                <w:i w:val="false"/>
                <w:color w:val="000000"/>
                <w:sz w:val="20"/>
              </w:rPr>
              <w:t>
3 – 6-тармақтары</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w:t>
            </w:r>
          </w:p>
          <w:p>
            <w:pPr>
              <w:spacing w:after="20"/>
              <w:ind w:left="20"/>
              <w:jc w:val="both"/>
            </w:pPr>
            <w:r>
              <w:rPr>
                <w:rFonts w:ascii="Times New Roman"/>
                <w:b w:val="false"/>
                <w:i w:val="false"/>
                <w:color w:val="000000"/>
                <w:sz w:val="20"/>
              </w:rPr>
              <w:t>
Федерациясы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r>
              <w:rPr>
                <w:rFonts w:ascii="Times New Roman"/>
                <w:b w:val="false"/>
                <w:i w:val="false"/>
                <w:color w:val="000000"/>
                <w:vertAlign w:val="superscript"/>
              </w:rPr>
              <w:t>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71.100.70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Парфюмериялық сұйық өнім. Жалпы техникалық шарттар.</w:t>
            </w:r>
          </w:p>
          <w:p>
            <w:pPr>
              <w:spacing w:after="20"/>
              <w:ind w:left="20"/>
              <w:jc w:val="both"/>
            </w:pPr>
            <w:r>
              <w:rPr>
                <w:rFonts w:ascii="Times New Roman"/>
                <w:b w:val="false"/>
                <w:i w:val="false"/>
                <w:color w:val="000000"/>
                <w:sz w:val="20"/>
              </w:rPr>
              <w:t xml:space="preserve">31678-2012 МемСТ өзгерістер енгізу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5-баптың</w:t>
            </w:r>
          </w:p>
          <w:p>
            <w:pPr>
              <w:spacing w:after="20"/>
              <w:ind w:left="20"/>
              <w:jc w:val="both"/>
            </w:pPr>
            <w:r>
              <w:rPr>
                <w:rFonts w:ascii="Times New Roman"/>
                <w:b w:val="false"/>
                <w:i w:val="false"/>
                <w:color w:val="000000"/>
                <w:sz w:val="20"/>
              </w:rPr>
              <w:t>
3 – 6-тармақтары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w:t>
            </w:r>
          </w:p>
          <w:p>
            <w:pPr>
              <w:spacing w:after="20"/>
              <w:ind w:left="20"/>
              <w:jc w:val="both"/>
            </w:pPr>
            <w:r>
              <w:rPr>
                <w:rFonts w:ascii="Times New Roman"/>
                <w:b w:val="false"/>
                <w:i w:val="false"/>
                <w:color w:val="000000"/>
                <w:sz w:val="20"/>
              </w:rPr>
              <w:t>
Федерациясы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r>
              <w:rPr>
                <w:rFonts w:ascii="Times New Roman"/>
                <w:b w:val="false"/>
                <w:i w:val="false"/>
                <w:color w:val="000000"/>
                <w:vertAlign w:val="superscript"/>
              </w:rPr>
              <w:t>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71.100.70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Косметикалық сұйық өнім. Жалпы техникалық шарттар. </w:t>
            </w:r>
          </w:p>
          <w:p>
            <w:pPr>
              <w:spacing w:after="20"/>
              <w:ind w:left="20"/>
              <w:jc w:val="both"/>
            </w:pPr>
            <w:r>
              <w:rPr>
                <w:rFonts w:ascii="Times New Roman"/>
                <w:b w:val="false"/>
                <w:i w:val="false"/>
                <w:color w:val="000000"/>
                <w:sz w:val="20"/>
              </w:rPr>
              <w:t xml:space="preserve">31679-2012 МемСТ өзгерістер енгізу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5-баптың</w:t>
            </w:r>
          </w:p>
          <w:p>
            <w:pPr>
              <w:spacing w:after="20"/>
              <w:ind w:left="20"/>
              <w:jc w:val="both"/>
            </w:pPr>
            <w:r>
              <w:rPr>
                <w:rFonts w:ascii="Times New Roman"/>
                <w:b w:val="false"/>
                <w:i w:val="false"/>
                <w:color w:val="000000"/>
                <w:sz w:val="20"/>
              </w:rPr>
              <w:t>
3 – 6-тармақтары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Ресей </w:t>
            </w:r>
          </w:p>
          <w:p>
            <w:pPr>
              <w:spacing w:after="20"/>
              <w:ind w:left="20"/>
              <w:jc w:val="both"/>
            </w:pPr>
            <w:r>
              <w:rPr>
                <w:rFonts w:ascii="Times New Roman"/>
                <w:b w:val="false"/>
                <w:i w:val="false"/>
                <w:color w:val="000000"/>
                <w:sz w:val="20"/>
              </w:rPr>
              <w:t>
Федерациясы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r>
              <w:rPr>
                <w:rFonts w:ascii="Times New Roman"/>
                <w:b w:val="false"/>
                <w:i w:val="false"/>
                <w:color w:val="000000"/>
                <w:vertAlign w:val="superscript"/>
              </w:rPr>
              <w:t>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71.100.70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Қырынуға арналған косметикалық өнім. Жалпы техникалық шарттар.</w:t>
            </w:r>
          </w:p>
          <w:p>
            <w:pPr>
              <w:spacing w:after="20"/>
              <w:ind w:left="20"/>
              <w:jc w:val="both"/>
            </w:pPr>
            <w:r>
              <w:rPr>
                <w:rFonts w:ascii="Times New Roman"/>
                <w:b w:val="false"/>
                <w:i w:val="false"/>
                <w:color w:val="000000"/>
                <w:sz w:val="20"/>
              </w:rPr>
              <w:t xml:space="preserve">31692-2012 МемСТ өзгерістер енгізу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5-баптың</w:t>
            </w:r>
          </w:p>
          <w:p>
            <w:pPr>
              <w:spacing w:after="20"/>
              <w:ind w:left="20"/>
              <w:jc w:val="both"/>
            </w:pPr>
            <w:r>
              <w:rPr>
                <w:rFonts w:ascii="Times New Roman"/>
                <w:b w:val="false"/>
                <w:i w:val="false"/>
                <w:color w:val="000000"/>
                <w:sz w:val="20"/>
              </w:rPr>
              <w:t>
3 – 6-тармақтары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w:t>
            </w:r>
          </w:p>
          <w:p>
            <w:pPr>
              <w:spacing w:after="20"/>
              <w:ind w:left="20"/>
              <w:jc w:val="both"/>
            </w:pPr>
            <w:r>
              <w:rPr>
                <w:rFonts w:ascii="Times New Roman"/>
                <w:b w:val="false"/>
                <w:i w:val="false"/>
                <w:color w:val="000000"/>
                <w:sz w:val="20"/>
              </w:rPr>
              <w:t>
 Федерациясы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r>
              <w:rPr>
                <w:rFonts w:ascii="Times New Roman"/>
                <w:b w:val="false"/>
                <w:i w:val="false"/>
                <w:color w:val="000000"/>
                <w:vertAlign w:val="superscript"/>
              </w:rPr>
              <w:t>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71.100.70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Тырнақ күтіміне арналған косметикалық өнім. Жалпы техникалық шарттар.</w:t>
            </w:r>
          </w:p>
          <w:p>
            <w:pPr>
              <w:spacing w:after="20"/>
              <w:ind w:left="20"/>
              <w:jc w:val="both"/>
            </w:pPr>
            <w:r>
              <w:rPr>
                <w:rFonts w:ascii="Times New Roman"/>
                <w:b w:val="false"/>
                <w:i w:val="false"/>
                <w:color w:val="000000"/>
                <w:sz w:val="20"/>
              </w:rPr>
              <w:t xml:space="preserve">31693-2012 МемСТ өзгерістер енгізу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5-баптың</w:t>
            </w:r>
          </w:p>
          <w:p>
            <w:pPr>
              <w:spacing w:after="20"/>
              <w:ind w:left="20"/>
              <w:jc w:val="both"/>
            </w:pPr>
            <w:r>
              <w:rPr>
                <w:rFonts w:ascii="Times New Roman"/>
                <w:b w:val="false"/>
                <w:i w:val="false"/>
                <w:color w:val="000000"/>
                <w:sz w:val="20"/>
              </w:rPr>
              <w:t>
3 – 6-тармақтары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Ресей </w:t>
            </w:r>
          </w:p>
          <w:p>
            <w:pPr>
              <w:spacing w:after="20"/>
              <w:ind w:left="20"/>
              <w:jc w:val="both"/>
            </w:pPr>
            <w:r>
              <w:rPr>
                <w:rFonts w:ascii="Times New Roman"/>
                <w:b w:val="false"/>
                <w:i w:val="false"/>
                <w:color w:val="000000"/>
                <w:sz w:val="20"/>
              </w:rPr>
              <w:t>
Федерациясы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r>
              <w:rPr>
                <w:rFonts w:ascii="Times New Roman"/>
                <w:b w:val="false"/>
                <w:i w:val="false"/>
                <w:color w:val="000000"/>
                <w:vertAlign w:val="superscript"/>
              </w:rPr>
              <w:t>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71.100.70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Косметикалық гельдер. Жалпы техникалық шарттар.</w:t>
            </w:r>
          </w:p>
          <w:p>
            <w:pPr>
              <w:spacing w:after="20"/>
              <w:ind w:left="20"/>
              <w:jc w:val="both"/>
            </w:pPr>
            <w:r>
              <w:rPr>
                <w:rFonts w:ascii="Times New Roman"/>
                <w:b w:val="false"/>
                <w:i w:val="false"/>
                <w:color w:val="000000"/>
                <w:sz w:val="20"/>
              </w:rPr>
              <w:t xml:space="preserve">31695-2012 МемСТ өзгерістер енгізу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5-баптың</w:t>
            </w:r>
          </w:p>
          <w:p>
            <w:pPr>
              <w:spacing w:after="20"/>
              <w:ind w:left="20"/>
              <w:jc w:val="both"/>
            </w:pPr>
            <w:r>
              <w:rPr>
                <w:rFonts w:ascii="Times New Roman"/>
                <w:b w:val="false"/>
                <w:i w:val="false"/>
                <w:color w:val="000000"/>
                <w:sz w:val="20"/>
              </w:rPr>
              <w:t>
3 – 6-тармақтары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Ресей </w:t>
            </w:r>
          </w:p>
          <w:p>
            <w:pPr>
              <w:spacing w:after="20"/>
              <w:ind w:left="20"/>
              <w:jc w:val="both"/>
            </w:pPr>
            <w:r>
              <w:rPr>
                <w:rFonts w:ascii="Times New Roman"/>
                <w:b w:val="false"/>
                <w:i w:val="false"/>
                <w:color w:val="000000"/>
                <w:sz w:val="20"/>
              </w:rPr>
              <w:t>
Федерациясы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r>
              <w:rPr>
                <w:rFonts w:ascii="Times New Roman"/>
                <w:b w:val="false"/>
                <w:i w:val="false"/>
                <w:color w:val="000000"/>
                <w:vertAlign w:val="superscript"/>
              </w:rPr>
              <w:t>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71.100.70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Косметикалық гигиеналық жуу өнімі. Жалпы техникалық шарттар.</w:t>
            </w:r>
          </w:p>
          <w:p>
            <w:pPr>
              <w:spacing w:after="20"/>
              <w:ind w:left="20"/>
              <w:jc w:val="both"/>
            </w:pPr>
            <w:r>
              <w:rPr>
                <w:rFonts w:ascii="Times New Roman"/>
                <w:b w:val="false"/>
                <w:i w:val="false"/>
                <w:color w:val="000000"/>
                <w:sz w:val="20"/>
              </w:rPr>
              <w:t xml:space="preserve">31696-2012 МемСТ өзгерістер енгізу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5-баптың</w:t>
            </w:r>
          </w:p>
          <w:p>
            <w:pPr>
              <w:spacing w:after="20"/>
              <w:ind w:left="20"/>
              <w:jc w:val="both"/>
            </w:pPr>
            <w:r>
              <w:rPr>
                <w:rFonts w:ascii="Times New Roman"/>
                <w:b w:val="false"/>
                <w:i w:val="false"/>
                <w:color w:val="000000"/>
                <w:sz w:val="20"/>
              </w:rPr>
              <w:t>
3 – 6-тармақтары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w:t>
            </w:r>
          </w:p>
          <w:p>
            <w:pPr>
              <w:spacing w:after="20"/>
              <w:ind w:left="20"/>
              <w:jc w:val="both"/>
            </w:pPr>
            <w:r>
              <w:rPr>
                <w:rFonts w:ascii="Times New Roman"/>
                <w:b w:val="false"/>
                <w:i w:val="false"/>
                <w:color w:val="000000"/>
                <w:sz w:val="20"/>
              </w:rPr>
              <w:t>
Федерациясы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r>
              <w:rPr>
                <w:rFonts w:ascii="Times New Roman"/>
                <w:b w:val="false"/>
                <w:i w:val="false"/>
                <w:color w:val="000000"/>
                <w:vertAlign w:val="superscript"/>
              </w:rPr>
              <w:t>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71.100.70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Эмульсия негізіндегі декоративтік косметика өнімі. Жалпы техникалық шарттар.</w:t>
            </w:r>
          </w:p>
          <w:p>
            <w:pPr>
              <w:spacing w:after="20"/>
              <w:ind w:left="20"/>
              <w:jc w:val="both"/>
            </w:pPr>
            <w:r>
              <w:rPr>
                <w:rFonts w:ascii="Times New Roman"/>
                <w:b w:val="false"/>
                <w:i w:val="false"/>
                <w:color w:val="000000"/>
                <w:sz w:val="20"/>
              </w:rPr>
              <w:t xml:space="preserve">31697-2013 МемСТ өзгерістер енгізу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5-баптың</w:t>
            </w:r>
          </w:p>
          <w:p>
            <w:pPr>
              <w:spacing w:after="20"/>
              <w:ind w:left="20"/>
              <w:jc w:val="both"/>
            </w:pPr>
            <w:r>
              <w:rPr>
                <w:rFonts w:ascii="Times New Roman"/>
                <w:b w:val="false"/>
                <w:i w:val="false"/>
                <w:color w:val="000000"/>
                <w:sz w:val="20"/>
              </w:rPr>
              <w:t>
3 – 6-тармақтары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Ресей </w:t>
            </w:r>
          </w:p>
          <w:p>
            <w:pPr>
              <w:spacing w:after="20"/>
              <w:ind w:left="20"/>
              <w:jc w:val="both"/>
            </w:pPr>
            <w:r>
              <w:rPr>
                <w:rFonts w:ascii="Times New Roman"/>
                <w:b w:val="false"/>
                <w:i w:val="false"/>
                <w:color w:val="000000"/>
                <w:sz w:val="20"/>
              </w:rPr>
              <w:t>
Федерациясы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r>
              <w:rPr>
                <w:rFonts w:ascii="Times New Roman"/>
                <w:b w:val="false"/>
                <w:i w:val="false"/>
                <w:color w:val="000000"/>
                <w:vertAlign w:val="superscript"/>
              </w:rPr>
              <w:t>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71.100.70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 түріндегі және компактілі косметикалық өнім. Жалпы техникалық шарттар.</w:t>
            </w:r>
          </w:p>
          <w:p>
            <w:pPr>
              <w:spacing w:after="20"/>
              <w:ind w:left="20"/>
              <w:jc w:val="both"/>
            </w:pPr>
            <w:r>
              <w:rPr>
                <w:rFonts w:ascii="Times New Roman"/>
                <w:b w:val="false"/>
                <w:i w:val="false"/>
                <w:color w:val="000000"/>
                <w:sz w:val="20"/>
              </w:rPr>
              <w:t xml:space="preserve">31698-2013 МемСТ өзгерістер енгізу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5-баптың</w:t>
            </w:r>
          </w:p>
          <w:p>
            <w:pPr>
              <w:spacing w:after="20"/>
              <w:ind w:left="20"/>
              <w:jc w:val="both"/>
            </w:pPr>
            <w:r>
              <w:rPr>
                <w:rFonts w:ascii="Times New Roman"/>
                <w:b w:val="false"/>
                <w:i w:val="false"/>
                <w:color w:val="000000"/>
                <w:sz w:val="20"/>
              </w:rPr>
              <w:t xml:space="preserve">
3 – 6-тармақтары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Ресей </w:t>
            </w:r>
          </w:p>
          <w:p>
            <w:pPr>
              <w:spacing w:after="20"/>
              <w:ind w:left="20"/>
              <w:jc w:val="both"/>
            </w:pPr>
            <w:r>
              <w:rPr>
                <w:rFonts w:ascii="Times New Roman"/>
                <w:b w:val="false"/>
                <w:i w:val="false"/>
                <w:color w:val="000000"/>
                <w:sz w:val="20"/>
              </w:rPr>
              <w:t>
Федерациясы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r>
              <w:rPr>
                <w:rFonts w:ascii="Times New Roman"/>
                <w:b w:val="false"/>
                <w:i w:val="false"/>
                <w:color w:val="000000"/>
                <w:vertAlign w:val="superscript"/>
              </w:rPr>
              <w:t>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71.100.70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Парфюмериялық-косметикалық өнім. Тұтынушыға арналған ақпарат. Жалпы талаптар.</w:t>
            </w:r>
          </w:p>
          <w:p>
            <w:pPr>
              <w:spacing w:after="20"/>
              <w:ind w:left="20"/>
              <w:jc w:val="both"/>
            </w:pPr>
            <w:r>
              <w:rPr>
                <w:rFonts w:ascii="Times New Roman"/>
                <w:b w:val="false"/>
                <w:i w:val="false"/>
                <w:color w:val="000000"/>
                <w:sz w:val="20"/>
              </w:rPr>
              <w:t xml:space="preserve">32117-2012 МемСТ өзгерістер енгізу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5-баптың</w:t>
            </w:r>
          </w:p>
          <w:p>
            <w:pPr>
              <w:spacing w:after="20"/>
              <w:ind w:left="20"/>
              <w:jc w:val="both"/>
            </w:pPr>
            <w:r>
              <w:rPr>
                <w:rFonts w:ascii="Times New Roman"/>
                <w:b w:val="false"/>
                <w:i w:val="false"/>
                <w:color w:val="000000"/>
                <w:sz w:val="20"/>
              </w:rPr>
              <w:t>
9-тармағы</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Ресей </w:t>
            </w:r>
          </w:p>
          <w:p>
            <w:pPr>
              <w:spacing w:after="20"/>
              <w:ind w:left="20"/>
              <w:jc w:val="both"/>
            </w:pPr>
            <w:r>
              <w:rPr>
                <w:rFonts w:ascii="Times New Roman"/>
                <w:b w:val="false"/>
                <w:i w:val="false"/>
                <w:color w:val="000000"/>
                <w:sz w:val="20"/>
              </w:rPr>
              <w:t>
Федерациясы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r>
              <w:rPr>
                <w:rFonts w:ascii="Times New Roman"/>
                <w:b w:val="false"/>
                <w:i w:val="false"/>
                <w:color w:val="000000"/>
                <w:vertAlign w:val="superscript"/>
              </w:rPr>
              <w:t>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71.100.70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Аллергендерді талдау әдістері. Тұтыну тауарларындағы иістендірушілерге жататын болжамды аллергендердің мөлшерін айқындау. 1-кезең. Дайындалған сынаманы газохроматографиялық талдау.</w:t>
            </w:r>
          </w:p>
          <w:p>
            <w:pPr>
              <w:spacing w:after="20"/>
              <w:ind w:left="20"/>
              <w:jc w:val="both"/>
            </w:pPr>
            <w:r>
              <w:rPr>
                <w:rFonts w:ascii="Times New Roman"/>
                <w:b w:val="false"/>
                <w:i w:val="false"/>
                <w:color w:val="000000"/>
                <w:sz w:val="20"/>
              </w:rPr>
              <w:t xml:space="preserve">EN 16274:2012 негізінде МемСТ әзірлеу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5-баптың</w:t>
            </w:r>
          </w:p>
          <w:p>
            <w:pPr>
              <w:spacing w:after="20"/>
              <w:ind w:left="20"/>
              <w:jc w:val="both"/>
            </w:pPr>
            <w:r>
              <w:rPr>
                <w:rFonts w:ascii="Times New Roman"/>
                <w:b w:val="false"/>
                <w:i w:val="false"/>
                <w:color w:val="000000"/>
                <w:sz w:val="20"/>
              </w:rPr>
              <w:t xml:space="preserve">
2 және </w:t>
            </w:r>
          </w:p>
          <w:p>
            <w:pPr>
              <w:spacing w:after="20"/>
              <w:ind w:left="20"/>
              <w:jc w:val="both"/>
            </w:pPr>
            <w:r>
              <w:rPr>
                <w:rFonts w:ascii="Times New Roman"/>
                <w:b w:val="false"/>
                <w:i w:val="false"/>
                <w:color w:val="000000"/>
                <w:sz w:val="20"/>
              </w:rPr>
              <w:t>
9-тармақтары</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w:t>
            </w:r>
          </w:p>
          <w:p>
            <w:pPr>
              <w:spacing w:after="20"/>
              <w:ind w:left="20"/>
              <w:jc w:val="both"/>
            </w:pPr>
            <w:r>
              <w:rPr>
                <w:rFonts w:ascii="Times New Roman"/>
                <w:b w:val="false"/>
                <w:i w:val="false"/>
                <w:color w:val="000000"/>
                <w:sz w:val="20"/>
              </w:rPr>
              <w:t>
Республикасы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bl>
    <w:bookmarkStart w:name="z7" w:id="6"/>
    <w:p>
      <w:pPr>
        <w:spacing w:after="0"/>
        <w:ind w:left="0"/>
        <w:jc w:val="both"/>
      </w:pPr>
      <w:r>
        <w:rPr>
          <w:rFonts w:ascii="Times New Roman"/>
          <w:b w:val="false"/>
          <w:i w:val="false"/>
          <w:color w:val="000000"/>
          <w:sz w:val="28"/>
        </w:rPr>
        <w:t>
      3. 42 және 43-позицияларда 5-бағандағы "2013" деген цифрлар "2016" деген цифрлармен ауыстырылсын, 6-бағандағы "2014" деген цифрлар "2017" деген цифрлармен ауыстырылсын, 7-бағандағы "Ресей Федерациясы" деген сөздер "Беларусь Республикасы" деген сөздермен ауыстырылсын.</w:t>
      </w:r>
    </w:p>
    <w:bookmarkEnd w:id="6"/>
    <w:p>
      <w:pPr>
        <w:spacing w:after="0"/>
        <w:ind w:left="0"/>
        <w:jc w:val="both"/>
      </w:pPr>
      <w:r>
        <w:rPr>
          <w:rFonts w:ascii="Times New Roman"/>
          <w:b w:val="false"/>
          <w:i w:val="false"/>
          <w:color w:val="000000"/>
          <w:sz w:val="28"/>
        </w:rPr>
        <w:t>
      4. Мынадай мазмұндағы 46-позициямен толықтырылсын: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71.100.70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Парфюмериялық-косметикалық өнім. Тісті ағартуға арналған заттар.</w:t>
            </w:r>
          </w:p>
          <w:p>
            <w:pPr>
              <w:spacing w:after="20"/>
              <w:ind w:left="20"/>
              <w:jc w:val="both"/>
            </w:pPr>
            <w:r>
              <w:rPr>
                <w:rFonts w:ascii="Times New Roman"/>
                <w:b w:val="false"/>
                <w:i w:val="false"/>
                <w:color w:val="000000"/>
                <w:sz w:val="20"/>
              </w:rPr>
              <w:t>ISO 28399:2011 негізінде МемСТ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5-баптың 3 – 6,</w:t>
            </w:r>
          </w:p>
          <w:p>
            <w:pPr>
              <w:spacing w:after="20"/>
              <w:ind w:left="20"/>
              <w:jc w:val="both"/>
            </w:pPr>
            <w:r>
              <w:rPr>
                <w:rFonts w:ascii="Times New Roman"/>
                <w:b w:val="false"/>
                <w:i w:val="false"/>
                <w:color w:val="000000"/>
                <w:sz w:val="20"/>
              </w:rPr>
              <w:t>
8 және</w:t>
            </w:r>
          </w:p>
          <w:p>
            <w:pPr>
              <w:spacing w:after="20"/>
              <w:ind w:left="20"/>
              <w:jc w:val="both"/>
            </w:pPr>
            <w:r>
              <w:rPr>
                <w:rFonts w:ascii="Times New Roman"/>
                <w:b w:val="false"/>
                <w:i w:val="false"/>
                <w:color w:val="000000"/>
                <w:sz w:val="20"/>
              </w:rPr>
              <w:t>
9-тармақтары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Беларусь </w:t>
            </w:r>
          </w:p>
          <w:p>
            <w:pPr>
              <w:spacing w:after="20"/>
              <w:ind w:left="20"/>
              <w:jc w:val="both"/>
            </w:pPr>
            <w:r>
              <w:rPr>
                <w:rFonts w:ascii="Times New Roman"/>
                <w:b w:val="false"/>
                <w:i w:val="false"/>
                <w:color w:val="000000"/>
                <w:sz w:val="20"/>
              </w:rPr>
              <w:t>
Республикасы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