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00aa" w14:textId="f1e0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"Темекі өніміне техникалық регламент" техникалық регламентінің (КО ТР 035/2014) талаптарын қолдану мен орындау және техникалық реттеу объектілерінің сәйкестігін бағалауды жүзеге асыру үшін қажетті зерттеулер (сынақтар) және өлшемдер қағидалалары мен әдістерін, соның ішінде үлгілерді іріктеу қағидаларын қамтитын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26 қаңтардағы № 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 одағының "Темекі өніміне техникалық регламент" техникалық регламентінің (КО ТР 035/2014) талаптарын қолдану мен орындау және техникалық реттеу объектілерінің сәйкестігін бағалауды жүзеге асыру үшін қажетті зерттеулер (сынақтар) және өлшемдер қағидалалары мен әдістерін, соның ішінде үлгілерді іріктеу қағидаларын қамтитын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"Темекі өніміне техникалық регламент" техникалық регламентінің (КО ТР 035/2014) талаптарын қолдану мен орындау және техникалық реттеу объектілерінің сәйкестігін бағалауды жүзеге асыру үшін қажетті зерттеулер (сынақтар) және өлшемдер қағидалалары мен әдістерін, соның ішінде үлгілерді іріктеу қағидаларын қамтитын стандарттардың 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12863-2013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Сигареталар. Тұтанғыш қабілетін бағалау үшін сынаудың стандартты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01-2009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тілінген шегу және түтікше темекі талшығының енін өлшеуді орындау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02-2009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Сигара мен сигарилла қалыңдығын өлшеуді орындау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31632-2012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8243:2006)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Сигареталар. Сынамаларды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3402-2003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және темекі бұйымдары. Кондиционерлеу мен сынау үшін атмосфера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3308-2003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 тұтатуға арналған кәдімгі зертхана машинасы (шегу машинасы). Анықтамалар және стандартты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3308-2015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 тұтатуға арналған кәдімгі зертхана машинасы (шегу машинасы). Анықтамалар және стандартты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30571-2003 (ИСО 4387:2000)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Сигареталар. Зертханалық шегу машинасының көмегімен сигарета түтініндегі ылғал әрі құрамында никотин жоқ құрғақ конденсаттың құрамын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30622.1-2003 (ИСО 10362-1:1999)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Сигареталар. Түтін конденсатындағы судың құрамын анықтау. Газдық хроматография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30570-2003 (ИСО 10315:2000)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Сигареталар. Түтін конденсатындағы никотиннің құрамын анықтау. Газдық хроматография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30570-2015 (ISO 10315:2013)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Сигареталар. Түтін конденсатындағы никотиннің құрамын анықтау. Газдық хроматография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31630-2012 (ISO 8454:2007)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Сигареталар. Дисперстік емес (NDIR) инфрақызыл анализатордың көмегімен сигарета түтінінің газдық фазасындағы көміртегі монооксидінің құрамын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31629-2012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16055:2003)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және темекі бұйымдары. Бақылау үлгісі. Талап және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