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2111" w14:textId="8012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тарифінің табиғи кальций фосфаттарына, табиғи алюминий-кальций фосфаттарына және үгілген фосфатты борға қатысты кедендік әкелу бажы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қаңтардағы № 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26.02.2016 бастап күшіне енді-Еуразиялық экономикалық одақ сайты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Еуразиялық экономикалық комиссия туралы ереженің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1.Еуразиялық экономикалық одақтың Бірыңғай кедендік тарифінің (Еуразиялық экономикалық комиссия Кеңесінің 2012 жылғы 16 шілдедегі № 54 шешіміне қосымша) ЕАЭО СЭҚ ТН 2510 20 000 0 кодымен сыныпталатын табиғи кальций фосфаттарына, табиғи алюминий-кальций фосфаттарына және үгілген фосфатты борға қатысты кедендік әкелу бажының мөлшерлемесі 2016 жылғы 5 қаңтардан бастап қоса алғанда 2019 жылғы 4 қаңтарға дейінгі аралықта кедендік құнның 0 пайызы мөлшерінде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2.Еуразиялық экономикалық одақтың Бірыңғай кедендік тарифіне 4С ескертпедегі (Еуразиялық экономикалық комиссия Кеңесінің 2012 жылғы 16 шілдедегі № 54 шешіміне қосымша) "05.01.2015 бастап қоса алғанда 04.01.2016 дейінгі аралықта" деген сөздер "05.01.2016 бастап қоса алғанда 04.01.2019 дейінгі аралықта" деген сөздермен ауыстырылсын.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күнінен бастап күнтізбелік 30 күн өткен соң күшіне енеді және 2016 жылғы 5 қаңтардан бастап пайда болатын құқықтық қатынастарда қолданылады.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В.Христенко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