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900" w14:textId="a766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Станок жасау жөніндегі Еуразиялық инжинирингтік орталық құру тұжырымдамасын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6 ақпандағы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92-бабы 4-тармағының 5-тармақшасына сәйкес Еуразиялық экономикалық одаққа мүше мемлекеттердің станок жасау саласындағы ынтымақтастығын дамыту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 Еуразиялық экономикалық комиссиямен бірлесіп, Станок жасау жөніндегі Еуразиялық инжинирингтік орталық құру тұжырымдамасының жобасын әзірлесін және оны 2015 жылғы 1 шілдеге дейін белгіленген тәртіппен Еуразиялық үкіметаралық кеңестің қарауына енгізсін.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