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2f7" w14:textId="81e0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баждарды, салықтарды төлеуден толық шартты босатумен уақытша әкелінетін тауарлар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24 мамырдағы № 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282-бабының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 5-тармағына сәйкес Еуразиялық экономикалық комиссияның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Кеден одағы Комиссиясының 2010 жылғы 18 маусымдағы № 331 шешімімен бекітілген Кедендік баждарды, салықтарды төлеуден толық шартты босатумен уақытша әкелінетін тауарлар тізбесі мынадай мазмұндағы 36-тармақпен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ЕАЭО СЭҚ ТН 8901 10 100 9 кодымен сыныпталатын, шетелдік тұлғалардың меншігіндегі, Кавказ – Керчь порты, Новороссийск порты – Феодосия порты, Геленджик порты – Керчь порты, Темрюк порты – Керчь порты, Новороссийск порты – Керчь порты, Новороссийск порты – Севастополь порты желілерінде жүктер мен жолаушылар тасымалын жүзеге асыру мақсатында тайм-чартер немесе бербоут-чартер шарты бойынша Еуразиялық экономикалық одаққа мүше мемлекеттердің тұлғалары жалдаған, уақытша әкелу мерзіміне 2017 жылғы 31 желтоқсанды қоса алғанда уақытша әкелудің (рұқсат берудің) кедендік рәсіміне орналастырылатын теңіз паромдары.".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ресми жарияланған күнінен бастап күнтізбелік 30 күн өткен соң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 Габриелян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 Сағынтаев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