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c543" w14:textId="c1ec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ғылыми-зерттеу жұмыстарының 2015 – 2016 жылдарға арналған жоспары туралы</w:t>
      </w:r>
    </w:p>
    <w:p>
      <w:pPr>
        <w:spacing w:after="0"/>
        <w:ind w:left="0"/>
        <w:jc w:val="both"/>
      </w:pPr>
      <w:r>
        <w:rPr>
          <w:rFonts w:ascii="Times New Roman"/>
          <w:b w:val="false"/>
          <w:i w:val="false"/>
          <w:color w:val="000000"/>
          <w:sz w:val="28"/>
        </w:rPr>
        <w:t>Еуразиялық экономикалық комиссия Алқасының 2015 жылғы 21 сәуірдегі № 37 өкімі.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43-тармағының</w:t>
      </w:r>
      <w:r>
        <w:rPr>
          <w:rFonts w:ascii="Times New Roman"/>
          <w:b w:val="false"/>
          <w:i w:val="false"/>
          <w:color w:val="000000"/>
          <w:sz w:val="28"/>
        </w:rPr>
        <w:t xml:space="preserve"> 13) тармақшасына (2014 жылғы 29 мамырдағы Еуразиялық экономикалық одақ туралы шартқа № 1 </w:t>
      </w:r>
      <w:r>
        <w:rPr>
          <w:rFonts w:ascii="Times New Roman"/>
          <w:b w:val="false"/>
          <w:i w:val="false"/>
          <w:color w:val="000000"/>
          <w:sz w:val="28"/>
        </w:rPr>
        <w:t>қосымша</w:t>
      </w:r>
      <w:r>
        <w:rPr>
          <w:rFonts w:ascii="Times New Roman"/>
          <w:b w:val="false"/>
          <w:i w:val="false"/>
          <w:color w:val="000000"/>
          <w:sz w:val="28"/>
        </w:rPr>
        <w:t>)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130-тармағына сәйкес:</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комиссияның ғылыми-зерттеу жұмыстарының 2015 – 2016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 және бұл туралы Еуразиялық экономикалық комиссия Кеңесінің мүшелері хабардар етілсін.</w:t>
      </w:r>
    </w:p>
    <w:bookmarkEnd w:id="1"/>
    <w:bookmarkStart w:name="z3" w:id="2"/>
    <w:p>
      <w:pPr>
        <w:spacing w:after="0"/>
        <w:ind w:left="0"/>
        <w:jc w:val="both"/>
      </w:pPr>
      <w:r>
        <w:rPr>
          <w:rFonts w:ascii="Times New Roman"/>
          <w:b w:val="false"/>
          <w:i w:val="false"/>
          <w:color w:val="000000"/>
          <w:sz w:val="28"/>
        </w:rPr>
        <w:t>
      2. Осы Өкім ресми жарияланған күнінен бастап күнтізбелік 10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В. Христенко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37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комиссияның ғылыми-зерттеу жұмыстарының 2015 – 2016 жылдарға арналған  ЖОСПАРЫ</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тақырыбы, шифры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орындалу мерзімі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ғылыми-зерттеу жұмыстары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"Кеден одағының және Бірыңғай экономикалық кеңістіктің статистикалық көрсеткіштерін қалыптастыру жүйесін әзірлеу" ҒЗЖ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Статистика департаменті бойынша барлығы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Макроэкономикалық саясат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"Интеграциялық саясат нәтижелерінің Кеден одағына және Бірыңғай экономикалық кеңістікке мүше мемлекеттер экономикаларының жай-күйіне және дамуына әсер етуін жалпы тепе-теңдік математикалық моделі (CGE-модельдері) негізінде кешенді талдау"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2014 – 2015 жылдар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Макроэкономикалық саясат департаменті бойынша барлығы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"Экономикалық интеграциялық бірлестіктерде ішкі және сыртқы бақылауды жүзеге асырудың халықаралық тәжірибесін зерттеу, Еуразиялық экономикалық одақтағы қаржылық бақылау тұжырымдамасын әзірлеу, Еуразиялық экономикалық одақ туралы шартта айқындалған құзыреттер шегінде Одақ органдарының қызметін қаржыландыру жүйесін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2014 – 2015 жылдар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 департаменті бойынша барлығы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 саясаты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"2025 жылға дейінгі кезеңге арналған КО-ға және БЭК-ке мүше мемлекеттердің қаржы нарықтарын дамыту стратегиясын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2014 – 2015 жылдар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"БЭК шеңберінде бірыңғай биржалық кеңістік қалыптастыру және есепке алу мен есептесу институттарын орталықтандыру"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желтоқсан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"Бірыңғай нарық жағдайында экономикалық интеграцияның салықтық аспектілерін дамыту тұжырымдамасын әзірлеу: салықтық тәуелсіздік, юрисдикциялар бәсекесі, экономикаларды ынталандыру, салық саясаттарының келісілуі, офшорлық аймақтарға капиталды шығаруды азайту"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 саясаты департаменті бойынша барлығы (3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Сауда саясаты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"Алдыңғы қатарлы халықаралық тәжірибе мен Дүниежүзілік сауда ұйымының шешімдерін ескере отырып, Еуразиялық экономикалық одақтың дамушы және мейлінше аз дамыған елдерден шығарылған тауарларға қатысты тарифтік преференциялар беруі жүйесін жетілдіру"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жылғы наурыз</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Сауда саясаты департаменті бойынша барлығы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Кедендік инфрақұрылым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"Зерттеу жүргізу және Еуразиялық экономикалық одақтың ортақ кедендік процестерінің ақпараттық моделін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желтоқсан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Кедендік инфрақұрылым департаменті бойынша барлығы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"Карантиндік зиянды организмдерді анықтау және сәйкестендіру әдістемелерін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2014 – 2015 жылдар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Санитариялық,фитосанитариялық және ветеринариялық шаралар департаменті бойынша барлығы</w:t>
            </w:r>
          </w:p>
          <w:p>
            <w:pPr>
              <w:spacing w:after="20"/>
              <w:ind w:left="20"/>
              <w:jc w:val="both"/>
            </w:pPr>
            <w:r>
              <w:rPr>
                <w:rFonts w:ascii="Times New Roman"/>
                <w:b w:val="false"/>
                <w:i w:val="false"/>
                <w:color w:val="000000"/>
                <w:sz w:val="20"/>
              </w:rPr>
              <w:t>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Ауыспалы жұмыстар бойынша ЖИЫНЫ (9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II.  Жаңадан басталатын ғылыми-зерттеу жұмыстары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Құқықтық департамент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ұйымдардағы ұлтүсті сипаттағы құқықтық актілердің жобаларына сараптама жүргізу тәжірибесі мен практикасы негізінде Еуразиялық экономикалық одақ органдарының құқықтық актілері жобаларының сараптамасы жөніндегі әдістемелік ұсынымдарды дайындау"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одақта сотқа дейінгі реттеу рәсімдерін дамытуды қоса алғанда, дауларды реттеу тетігін жетілдіру жөніндегі халықаралық тәжірибені талдау және ұсыныстар дайындау"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 бойынша барлығы (2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Протокол және ұйымдастырушылық қамтамасыз ету департаменті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"Еуразиялық экономикалық комиссия қызметін кешенді жоспарлау жүйесін, оның ішінде Еуразиялық экономикалық одақтың жұмыс істеуі кезінде сарапшылық қоғамдастықтармен өзара іс-қимылды ескере отырып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"Халықаралық ұйымдар мен интеграциялық бірлестіктердің тәжірибесін ескере отырып, Еуразиялық экономикалық интеграция жобасын іске асырудың коммуникативтік модельдерін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Протокол және ұйымдастырушылық қамтамасыз ету департаменті бойынша барлығы (2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Ақпараттық технологиялар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"Комиссияның 2020 жылға дейінгі кезеңге арналған ақпараттық-техникалық саясаты тұжырымдамасының жобасына ұсыныстар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жылғы желтоқсан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"Ақпаратық технологиялар, ақпаратты қорғау және электрондық құжат айналымы саласындағы халықаралық және мемлекетаралық стандарттарды талдау және КО мен БЭК шеңберінде трансшекаралық кеңістікті қалыптастыру және дамыту кезінде оларды қолдану жөнінде ұсынымдар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Ақпараттық технологиялар департаменті бойынша барлығы (2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Істерді басқару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"Еуразиялық экономикалық комиссия құрылымын қалыптастыру және халықаралық тәжірибені ескере отырып, жұмыс істеу қағидаттары мен тетіктерін дамыту"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Істерді басқару департаменті бойынша барлығы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дамыту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"Кеден одағы мен Бірыңғай экономикалық кеңістіктің нормативтік құқықтық базасының экономикалық интеграцияны одан әрі тереңдету жағдайында мүше мемлекеттер экономикаларының әртүрлі салаларына әсер етуін кешенді бағалау"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"Тәжікстан Республикасының еуразиялық интеграциялық процестерге қатысу мүмкіндіктері мен перспективаларын кешенді бағалау. Еуразиялық экономикалық одақтың Тәжікстан Республикасымен ынтымақтасуының ықтимал нысандары мен сценарийлерін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Интеграцияны дамыту департаменті бойынша барлығы (2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Макроэкономикалық саясат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"Әлемдік қаржы жүйесі шеңберінде ұлттық валюталарға сенімді арттыруға бағытталған, Еуразиялық экономикалық одақ шеңберіндегі макроэкономикалық саясат элементтерін әзірлеу және экономикалардың әлемдік валюта нарықтарының  конъюнктурасына тәуелділігін азайту"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 желтоқсан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одаққа мүше мемлекеттердің валюта бағамдарының тең дәрежелі деңгейлері мен серпінді траекторияларын талдау"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желтоқсан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одаққа мүше мемлекеттер экономикаларының интеграциялық әлеуеті бар салаларын айқындау әдістемесін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Макроэкономикалық саясат департаменті бойынша барлығы (3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Кәсіпкерлік қызметті дамыту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"Еуразиялық экономикалық одақта зияткерлік меншікті қорғау, сақтау және пайдалану  стратегиясы"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Кәсіпкерлік қызметті дамыту департаменті бойынша барлығы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саясат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"ЭЫДҰ экспорттық кредиттерін мемлекеттік қаржылық қолдау (субсидиялау) практикасын ескере отырып, Еуразиялық экономикалық одақ елдерінің ұлттық валюталарында (ресей рублі, белорус рублі, қазақ теңгесі, армян драмы және қырғыз сомы) деноминацияланған экспорттық кредиттердің рұқсат берілетін ең аз мөлшерлемелерін есептеу әдістемесін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саясат департаменті бойынша барлығы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Ішкі нарықты қорғау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"Демпингке қарсы шараны айналып өтуді анықтау жөніндегі әдістемелік ұсынымдарды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"Өтемдік тексерулер шеңберінде тауардың субсидияланатын импортының болуын анықтау жөніндегі әдістемелік ұсынымдарды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"Екіжақты қорғау шаралары туралы ережелерді өңірлік сауда келісімдеріне енгізу және оларды практикада қолдану жөніндегі ұсынымдарды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Ішкі нарықты қорғау департаменті бойынша барлығы (3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Сауда саясаты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"Мысыр экономикасын, оның әлеуетін, экспорттық және импорттық мүддесін, сондай-ақ Дүниежүзілік сауда ұйымы шеңберіндегі міндеттемелерін және үшінші елдермен  преференциялық келісімдерін зерттеулерге негізделген өзара сауданы дамытудың әртүрлі сценарийлерін модельдеу нәтижелерін ескере отырып, Еуразиялық экономикалық одаққа мүше мемлекеттер мен Мысыр Араб Республикасы арасындағы еркін сауда туралы келісімдер жасасудың сауда-экономикалық салдарларын осындай келісімді жасасудың орындылығы туралы мәселені зерделеу жөніндегі бірлескен зерттеу тобын құру тұрғысынан талдау" ҒЗЖ</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 қараша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 (ЕАЭО) белгісімен таңбалауды қолдана отырып, еркін сапа стандарттарына сәйкестікті бағалау жүйесін, сондай-ақ осындай белгімен таңбалау қолданылуы мүмкін өнімнің бірінші кезектегі тізбесін қалыптастыра отырып, іс-шаралар жоспарын және одақтың оны қолдану құқығына үміткер кәсіпорындарына қойылатын талаптар құрамын әзірлеу. ЕАЭО белгісімен таңбалауды қолдана отырып, еркін сапа стандарттарына сәйкестікті бағалау жүйесін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желтоқсан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"Одақ тауарларының экспорттық бәсекеге қабілеттілігіне әсер ететін факторларды анықтау мақсатында Одақ пен мүше мемлекеттердің құқығы мен құқық қолдану практикасын талдау және бәсекеге қабілеттілікті арттыруға бағытталған ұсынымдар дайындау"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қараша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 пен Дүниежүзілік сауда ұйымының құқығы мен құқық қолдану практикасын салыстырмалы талдау. Әдістемелік ұсынымдар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желтоқсан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 преференциялық емес саудада қолданатын тауарлардың шығарылған жерін айқындау қағидаларын әзірлеу және жетілдіру жөніндегі, ДСҰ-ға  мүше мемлекеттердің озық тәжірибесіне негізделген тәсілдер мен  ұсынымдарды тұжырымдау"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қараша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 пен Қытай Халық Республикасы саудасының ағымдағы жай-күйін және өзекті үддістерді талдау; сауда-экономикалық саладағы өзара іс-қимылды дамытудың ықтимал сценарийлерін айқындау, Одақ үшін тәуекелдер мен пайданы бағалау; ынтымақтастықтың таңдаулы моделі жөнінде ұсынымдар дайындау"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 қыркүйек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одақтың Иран Ислам Республикасымен сауда-экономикалық қатынастарының жай-күйін жалпы талдау және оларды дамыту жөнінде ұсынымдар дайындау"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 қыркүйек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одақтың Африка елдерімен сауда-экономикалық қатынастарының жай-күйін жалпы талдау және оларды дамыту жөнінде ұсынымдар дайындау"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 қыркүйек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одақтың Латын Америкасы елдерімен, атап айтқанда Оңтүстік Америка ортақ нарығына қатысушы елдермен (МЕРКОСУР) сауда-экономикалық қатынастарының жай-күйін жалпы талдау және оларды дамыту жөнінде ұсынымдар дайындау"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 қыркүйек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Сауда саясаты департаменті бойынша барлығы (9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Кедендік-тарифтік және тарифтік емес реттеу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"ЕАЭО-ға мүше мемлекеттердің қосылған құнның, кедендік-тарифтік саясаттың қажетті жүйелі өзгерістерінің жаһандық тізбегіне кірігуіне жәрдемдесуге бағытталған, ЕАЭО мүше мемлекеттердің осындай тізбектерге қатысу әлеуетін және перспективаларын кешенді бағалау"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және тарифтік емес реттеу департаменті бойынша барлығы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Техникалық реттеу және аккредиттеу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"Фармацевтикалық инспекциялар қызметін қамтамасыз етуді құқықтық реттеудің халықаралық тәжірибесін талдау және ДДҰ, Халықаралық үйлестіру конференциясы (ICH), PIC/S шеңберінде қабылданған фармацевтикалық инспекциялар жүргізу қағидаларын бекітетін құжаттарды және Кеден одағы мен Бірыңғай экономикалық кеңістік және Еуропалық одаққа мүше мемлекеттердің нормативтік құқықтық актілерін Еуразиялық экономикалық одаққа мүше мемлекеттердің фармацевтикалық инспекторларының бірлескен фармацевтикалық инспекциялар жүргізуін қамтамасыз ету тәртібін реттеу бөлігінде талдау"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паспортының (көлік құралы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келісімнің іске асырылуын нормативтік-құқықтық қамтамасыз ету жөніндегі тұжырымдамалық негіздер мен ұсыныстарды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сәуір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Техникалық реттеу және аккредиттеу департаменті бойынша барлығы (2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Кедендік инфрақұрылым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"Тауарларға декларацияларды автоматты түрде тіркеу және тауарларды автоматты түрде шығару технологияларын іске асыру жөніндегі ғылыми-әдістемелік тәсілдер мен әдістемелік ұсынымдарды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Кедендік инфрақұрылым департаменті бойынша барлығы (1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Энергетика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"Еуразиялық экономикалық одақтың ортақ электр-энергетика нарығын қалыптастырудың бағдарламасын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жылғы сәуір –</w:t>
            </w:r>
          </w:p>
          <w:p>
            <w:pPr>
              <w:spacing w:after="20"/>
              <w:ind w:left="20"/>
              <w:jc w:val="both"/>
            </w:pPr>
            <w:r>
              <w:rPr>
                <w:rFonts w:ascii="Times New Roman"/>
                <w:b w:val="false"/>
                <w:i w:val="false"/>
                <w:color w:val="000000"/>
                <w:sz w:val="20"/>
              </w:rPr>
              <w:t>
2016 ж. маусым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ортақ газ нарығын қалыптастырудың  тұжырымдамасын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сәуір – желтоқсан</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одақтың ортақ мұнай және мұнай өнімдері нарықтарын қалыптастырудың тұжырымдамасын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сәуір – желтоқсан</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 бойынша барлығы (3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Монополияға қарсы реттеу департаменті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"Еуразиялық экономикалық одаққа мүше мемлекеттердің трансшекаралық мұнай өнімдері нарығындағы бәсекелестіктің жай-күйін зерттеу, Еуразиялық экономикалық одаққа мүше мемлекеттердің трансшекаралық сауда нарығын дамытудың одан арғы үрдістері мен болжамдары"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 нарықтарында жолаушылар тасымалдары бойынша серпінді баға белгілеуді енгізу және дамыту перспективаларын бағалау"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одаққа мүше мемлекеттердің трансшекаралық цемент тауар нарығындағы бәсекелестіктің жай-күйін зерттеу, Еуразиялық экономикалық одаққа мүше мемлекеттердің трансшекаралық цемент тауар нарығын дамытудың одан арғы үрдістері мен болжамдары"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одаққа мүше мемлекеттердің аумағындағы трансшекаралық   нарықтарда жаңа автомобильдер мен қосалқы бөлшектердің көтерме саудада өткізілуі бәсекелестігінің жай-күйін зерттеу, Еуразиялық экономикалық одақтағы автомобиль секторының трансшекаралық нарығын дамытудың одан арғы үрдістері мен болжамдары"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одаққа мүше мемлекеттердің трансшекаралық тау-кен өндіру өнеркәсібінде қолданылатын техника тауар нарығындағы бәсекелестіктің жай-күйін зерттеу, Еуразиялық экономикалық одаққа мүше мемлекеттердің трансшекаралық тау-кен өндіру өнеркәсібінде қолданылатын техника тауар нарығын дамытудың одан арғы үрдістері мен болжамдары"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одаққа мүше мемлекеттердің трансшекаралық энергетикалық көмір тауар нарығындағы бәсекелестіктің жай-күйін зерттеу, Еуразиялық экономикалық одаққа мүше мемлекеттердің трансшекаралық энергетикалық көмір саудасы нарығын дамытудың одан арғы үрдістері мен болжамдары"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одаққа мүше мемлекеттердің трансшекаралық сазбалшық және алюминий тауар нарығындағы бәсекелестіктің жай-күйін зерттеу, Еуразиялық экономикалық одаққа мүше мемлекеттердің трансшекаралық сазбалшық және алюминий тауар нарығын дамытудың одан арғы үрдістері мен болжамдары"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одаққа мүше мемлекеттердің трансшекаралық кендер және   металдар концентраттары тауар нарығындағы бәсекелестіктің жай-күйін зерттеу, Еуразиялық экономикалық одаққа мүше мемлекеттердің трансшекаралық кендер және металдар концентраттары тауар  нарығын дамытудың одан арғы үрдістері мен болжамдары"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 вагондарын, сондай-ақ олармен байланысты басқа көрсетілетін қызметтерді ұсыну нарығындағы бәсекелестіктің жай-күйін және даму перспективаларын бағалау"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Монополияға қарсы реттеу департаменті бойынша барлығы (9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Бәсекелестік саясат және мемлекеттік сатып алу саласындағы саясат департаменті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"Дәрілік заттар нарығын талдау бойынша әдістемелік ұсынымдарды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2015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"Мемлекеттердің экономикалық бірлестіктерінің мемлекеттік (муниципалдық) сатып алу тетіктерін реттеу және біріздендіру жөніндегі әлемдік тәжірибесін талдау, ұлттық режимді ұсынудың перспективаларын және одан болатын экономикалық салдарларды зерттеу"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(муниципалдық) сатып алуды, оның ішінде Еуразиялық экономикалық одаққа мүше мемлекеттердегі мемлекеттік (муниципалдық) сатып алуды ақпараттық қамтамасыз етудің әлемдік тәжірибесін кешенді талдау. Мемлекеттік (муниципалдық) сатып алуды ақпараттық қамтамасыз ету жүйесін жетілдіру жөнінде ұсыныстар әзірлеу" ҒЗЖ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Бәсекелестік саясат және мемлекеттік сатып алу саласындағы саясат департаменті бойынша барлығы (3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Жаңадан басталатын жұмыстар бойынша БАРЛЫҒЫ (45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экономикалық комиссия бойынша ЖИЫНЫ (54 ҒЗЖ)</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