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40b9" w14:textId="75c4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терезе" ұлттық механизмдерінің жұмыс істеу шеңберінде мүдделі тұлғалардың Еуразиялық экономикалық одаққа мүше мемлекеттердің мемлекеттік органдарымен және (немесе) уәкілетті ұйымдарымен өзара іс-қимылын біріздендірудің басым рәсімдерінің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22 желтоқсандағы № 171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2015 жылғы 8 мамырдағы № 19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Сыртқы экономикалық қызметті реттеу жүйесіндегі "бірыңғай терезе" механизмін дамытудың негізгі бағыттарын іске асыру жөніндегі іс-шаралар жоспарының </w:t>
      </w:r>
      <w:r>
        <w:rPr>
          <w:rFonts w:ascii="Times New Roman"/>
          <w:b w:val="false"/>
          <w:i w:val="false"/>
          <w:color w:val="000000"/>
          <w:sz w:val="28"/>
        </w:rPr>
        <w:t>ХІІ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4.1-тармағына сәйкес және Еуразиялық экономикалық комиссия Кеңесінің 2015 жылғы 4 ақпандағы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Сыртқы экономикалық қызметті реттеу жүйесіндегі "бірыңғай терезе" механизмін дамытудың негізгі бағыттарын іске асыру жөніндегі іс-шаралар жоспарын орындау бойынша 2015 жылға арналған ізеуірттелген жоспардың 4.1.4-тармақшасын іске асыру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"Бірыңғай терезе" ұлттық механизмдерінің жұмыс істеу шеңберінде мүдделі тұлғалардың Еуразиялық экономикалық одаққа мүше мемлекеттердің мемлекеттік органдарымен және (немесе) уәкілетті ұйымдарымен өзара іс-қимылын біріздендірудің басым рәсімдерінің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"Бірыңғай терезе" ұлттық механизмдерінің жұмыс істеу шеңберінде мүдделі тұлғалардың Еуразиялық экономикалық одаққа мүше мемлекеттердің мемлекеттік органдарымен және (немесе) уәкілетті ұйымдарымен өзара іс-қимылын біріздендірудің басым рәсімдерінің ТІЗБЕСІ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І. "Электрондық кеден" блогы бойынша В2G рәсімдері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одақтың сыртқы экономикалық қызметінің Бірыңғай тауар номенклатурасы бойынша тауарды сыныптау жөнінде алдын ала шешімді алу.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Тауарды шығарған ел туралы алдын ала шешімді алу.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Заңды тұлғаларды кедендік тасымалдаушылар тізіліміне енгізу және одан шығару.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Уәкілетті экономикалық оператор мәртебесін беру.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Тауар декларациясын беру, тіркеу және тіркеуден бас тарту.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Тауар декларациясында мәлімделген мәліметтерге өзгерістер енгізу.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Тауардың шығарылғаны туралы (шығарудан бас тарту, шығарылуын тоқтата тұру туралы) хабарлама жіберу.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Тауармен жүк операцияларын жасауға рұқсат алу.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Транзиттік декларацияны беру, тіркеу және тіркеуден бас тарту.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Тауарларды кедендік транзиттің кедендік рәсімімен орналастыру кезінде кедендік баждарды, салықтарды төлеуді қамтамасыз еткендігі туралы сертификатты беру, тіркеу және тіркеуден бас тарту.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ІІ. "Төлеу, төлемдер және электрондық коммерция" блогы бойынша В2G рәсімдері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Еуразиялық экономикалық одаққа мүше мемлекеттің заңнамасына сәйкес мүдделі тұлғалардың валюталық бақылау мақсатында мәмілелерді (мәміле паспортын, келісімшарттың есепке алу нөмірін) валюталық бақылау агенттері болып табылатын банктер мен банктік емес кредиттік-қаржылық ұйымдарда тіркеуі.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Еуразиялық экономикалық одаққа мүше мемлекеттердің заңнамасына сәйкес қаржы қаражаттарының репатриациясы туралы мәліметтер ұсыну.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"Рұқсат беретін құжаттар" блогы бойынша В2G рәсімдері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ветеринариялық бақылауға (қадағалауға) жататын жүктерді әкелуге рұқсат алу.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ветеринариялық бақылауға (қадағалауға) жататын жүктерді әкетуге рұқсат алу.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ветеринариялық бақылауға (қадағалауға) жататын жүктердің транзитіне рұқсат алу.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Экспорттаушы елдің фитосанитариялық сертификатын алу.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Санитариялық-эпидемиологиялық бақылауға жататын өнімдерді (тауарларды) мемлекеттік тіркеу туралы куәлік алу.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Сәйкестікті бағалау құжаттарының берілгені және қабылданғаны (тіркелгені) туралы мәліметтер алу.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Тауарлардың жекелеген түрлерін әкелуге және (немесе) әкетуге қорытынды (рұқсат беретін құжатты) алу.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Тауарлардың жекелеген түрлерінің экспортына және (немесе) импортына лицензия алу.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Шифрлеу (криптографиялық) құралдары мен тауарлардың сипаттамалары, олардың құрамдары туралы нотификацияны тіркеуге өтінім беру.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Зияткерлік меншік объектілерін Еуразиялық экономикалық одаққа мүше мемлекеттердің Зияткерлік меншік объектілерінің кедендік тізілімдеріне енгізу.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Еуразиялық экономикалық одаққа мүше мемлекеттердің Зияткерлік меншік объектілерінің ұлттық тізілімдерінен мәліметтер алу.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"Көлік және логистика" блогы бойынша В2G рәсімдері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Тасымалдаушылардың автомобиль көлігімен халықаралық тасымалдауды жүзеге асыруға рұқсат алуы.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Тауарларды көліктің әр түрімен тасымалдаған кезде оларға қатысты Еуразиялық экономикалық комиссия қабылдаған шешімдер туралы алдын ала ақпарат жіберу.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