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8579" w14:textId="aff8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ауыл шаруашылығы өнімдері мен азық-түліктің негізгі түрлері бойынша сұранысы мен ұсынысының жиынтық болжамдарын есептеу әдіснамасы туралы</w:t>
      </w:r>
    </w:p>
    <w:p>
      <w:pPr>
        <w:spacing w:after="0"/>
        <w:ind w:left="0"/>
        <w:jc w:val="both"/>
      </w:pPr>
      <w:r>
        <w:rPr>
          <w:rFonts w:ascii="Times New Roman"/>
          <w:b w:val="false"/>
          <w:i w:val="false"/>
          <w:color w:val="000000"/>
          <w:sz w:val="28"/>
        </w:rPr>
        <w:t>Еуразиялық экономикалық комиссия Алқасының 2015 жылғы 3 наурыздағы № 15 өкімі.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95-баптарына</w:t>
      </w:r>
      <w:r>
        <w:rPr>
          <w:rFonts w:ascii="Times New Roman"/>
          <w:b w:val="false"/>
          <w:i w:val="false"/>
          <w:color w:val="000000"/>
          <w:sz w:val="28"/>
        </w:rPr>
        <w:t xml:space="preserve"> сәйкес:</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ауыл шаруашылығы өнімдері мен азық-түліктің негізгі түрлері бойынша сұранысы мен ұсынысының жиынтық болжамдарын есептеу </w:t>
      </w:r>
      <w:r>
        <w:rPr>
          <w:rFonts w:ascii="Times New Roman"/>
          <w:b w:val="false"/>
          <w:i w:val="false"/>
          <w:color w:val="000000"/>
          <w:sz w:val="28"/>
        </w:rPr>
        <w:t>әдіснамасы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Өкіммен бекітілген Әдіснама Еуразиялық экономикалық комиссияның Еуразиялық экономикалық одаққа мүше мемлекеттердің ауыл шаруашылығы өнімдері мен азық-түліктің негізгі түрлері бойынша сұранысы мен ұсынысының жиынтық болжамдарын қалыптастыру үшін пайдаланылады деп белгіленсін. </w:t>
      </w:r>
    </w:p>
    <w:bookmarkEnd w:id="2"/>
    <w:bookmarkStart w:name="z4" w:id="3"/>
    <w:p>
      <w:pPr>
        <w:spacing w:after="0"/>
        <w:ind w:left="0"/>
        <w:jc w:val="both"/>
      </w:pPr>
      <w:r>
        <w:rPr>
          <w:rFonts w:ascii="Times New Roman"/>
          <w:b w:val="false"/>
          <w:i w:val="false"/>
          <w:color w:val="000000"/>
          <w:sz w:val="28"/>
        </w:rPr>
        <w:t>
      3.      Осы Өкім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                          В. Христенко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2015 жылғы 3 наурыздағы</w:t>
            </w:r>
            <w:r>
              <w:br/>
            </w:r>
            <w:r>
              <w:rPr>
                <w:rFonts w:ascii="Times New Roman"/>
                <w:b w:val="false"/>
                <w:i w:val="false"/>
                <w:color w:val="000000"/>
                <w:sz w:val="20"/>
              </w:rPr>
              <w:t>№ 15 өкімімен</w:t>
            </w:r>
            <w:r>
              <w:br/>
            </w:r>
            <w:r>
              <w:rPr>
                <w:rFonts w:ascii="Times New Roman"/>
                <w:b w:val="false"/>
                <w:i w:val="false"/>
                <w:color w:val="000000"/>
                <w:sz w:val="20"/>
              </w:rPr>
              <w:t xml:space="preserve"> БЕКІТІЛГЕН</w:t>
            </w:r>
          </w:p>
        </w:tc>
      </w:tr>
    </w:tbl>
    <w:bookmarkStart w:name="z5" w:id="4"/>
    <w:p>
      <w:pPr>
        <w:spacing w:after="0"/>
        <w:ind w:left="0"/>
        <w:jc w:val="left"/>
      </w:pPr>
      <w:r>
        <w:rPr>
          <w:rFonts w:ascii="Times New Roman"/>
          <w:b/>
          <w:i w:val="false"/>
          <w:color w:val="000000"/>
        </w:rPr>
        <w:t xml:space="preserve"> Еуразиялық экономикалық одаққа мүше мемлекеттердің ауыл шаруашылығы өнімдері мен азық-түліктің негізгі түрлері бойынша сұранысы мен ұсынысының жиынтық болжамдарын есептеу</w:t>
      </w:r>
      <w:r>
        <w:br/>
      </w:r>
      <w:r>
        <w:rPr>
          <w:rFonts w:ascii="Times New Roman"/>
          <w:b/>
          <w:i w:val="false"/>
          <w:color w:val="000000"/>
        </w:rPr>
        <w:t>ӘДІСНАМАСЫ</w:t>
      </w:r>
      <w:r>
        <w:br/>
      </w:r>
      <w:r>
        <w:rPr>
          <w:rFonts w:ascii="Times New Roman"/>
          <w:b/>
          <w:i w:val="false"/>
          <w:color w:val="000000"/>
        </w:rPr>
        <w:t>I. Жалпы ережелер</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одаққа мүше мемлекеттердің ауыл шаруашылығы өнімдері мен азық-түліктің негізгі түрлері бойынша сұранысы мен ұсынысының жиынтық болжамдары (бұдан әрі – сұраныс пен ұсыныстың жиынтық болжамдары) Еуразиялық экономикалық одаққа мүше мемлекеттердің (бұдан әрі тиісінше – мүше мемлекеттер, Одақ) ауыл шаруашылығы өнімдері мен азық-түліктің негізгі түрлері бойынша сұранысы мен ұсыныстар</w:t>
      </w:r>
      <w:r>
        <w:rPr>
          <w:rFonts w:ascii="Times New Roman"/>
          <w:b/>
          <w:i w:val="false"/>
          <w:color w:val="000000"/>
          <w:sz w:val="28"/>
        </w:rPr>
        <w:t>ының бірлескен болжамдарының деректерін қамтиды.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Сұраныс пен ұсыныстың жиынтық болжамдары мынадай құрамда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астыққа сұраныс пен ұсыныстың жиынтық болжамы;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ет және ет өнімдеріне сұраныс пен ұсыныстың жиынтық болжамы;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сиыр етіне сұраныс пен ұсыныстың жиынтық болжамы;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шошқа етіне сұраныс пен ұсыныстың жиынтық болжамы;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қой етіне сұраныс пен ұсыныстың жиынтық болжамы;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құс етіне сұраныс пен ұсыныстың жиынтық болжамы;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сүт және сүт өнімдеріне сұраныс пен ұсыныстың жиынтық болжамы;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қантқа сұраныс пен ұсыныстың жиынтық болжамы;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өсімдік майларына сұраныс пен ұсыныстың жиынтық болжамы;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картоп және оның өңделген өнімдеріне сұраныс пен ұсыныстың жиынтық болжамы;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жұмыртқа және жұмыртқа өнімдеріне сұраныс пен ұсыныстың жиынтық болжамы.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Сұраныс пен ұсыныстың жиынтық болжамдары өлшеудің заттай бірліктерімен есептеледі (мың тонна, жұмыртқа мен жұмыртқа өнімдері үшін - млн. дана).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Сұраныс пен ұсыныстың жиынтық болжамын есептеу ауыл шаруашылығы өнімдері мен азық-түліктің негізгі түрлері ресурстарының келіп түсу көздері бойынша теңдестірілген болжамдық көрсеткіштер жүйесін және оларды пайдалану бағыттарын қамтитын тепе-теңдік әдісін қолдану арқылы жүзеге асырылады, бұл ретте ресурстық бөлік (ресурстар) бөлу (ресурстарды пайдалану) бөлігіндегі сомаға және жыл аяғындағы қорға теңестіріледі.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Сұраныс пен ұсыныстың жиынтық болжамдарының нысандары есепті жылдың, ағымдағы жылдың және 2 болжамдық (ағымдағы жылдан кейінгі) күнтізбелік жылдың деректерін қамтиды.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Одақ бойынша сұраныс пен ұсыныстың жиынтық болжамдарының көрсеткіштері өзара сауда жөніндегі деректерді есепке алмай қосындыланатын 5 және 10 позицияларды қоспағанда, барлық баптар үшін мүше мемлекеттердің сұраныс пен ұсыныс болжамдарының тиісті көрсеткіштерін қосындылау арқылы қалыптастырылады.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өнімдері мен азық-түлікті әкелу мен әкетудің болжамды көлемін қалыптастыру мүше мемлекеттердің өзара саудасының үшінші елдермен сыртқы саудадан басымдықты болатын қағидаты негізінде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Өнімнің белгілі бір түрін әкелуден мүше мемлекеттің тұтынуы басқа мүше мемлекеттердің оны жеткізу жөніндегі ұсыныстарынан асып түскен жағдайда "Өзара сауда (әкелу)" көрсеткіші (3-позиция) басқа мүше мемлекеттердің ұсыныстарына сәйкес толық көлемде қалыптасады (8-позиция). Тиісті өнімдегі тұтынудың қалған бөлігіне қатысты көрсетілген көрсеткіш осы өнімнің үшінші елдерден импорты есебінен қалыптасады (4-позиция).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Мүше мемлекеттерден өнімнің белгілі бір түрін жеткізу жөніндегі ұсыныс мүше мемлекеттің оны әкелудегі қажетінен асып кеткен жағдайда, әкелуді жоспарлау мүше мемлекетке мүше мемлекеттердің есепті жылда көрсетілген өзара жеткізулерінің үлес салмағына тепе-тең жүзеге асырылады. Мүше мемлекеттердің ішкі нарығының қажетінен асып кеткен тиісті өнімнің өткізуге жоспарланған көлемі 9-позицияда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(бұдан әрі - Комиссия) сұраныс пен ұсыныстың бірлескен болжамдары барлық мүше мемлекеттерден ресми келіп түскен күннен бастап 10 жұмыс күні ішінде ұсынылған материалдарды талдауды, сұраныс пен ұсыныстың жиынтық болжамдарын № 1 қосымшаға сәйкес нысандарда қалыптастыруды және оларды мүше мемлекеттерге келісуге беруді жүзеге асырады.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жағдайда Комиссия түсінік алу үшін тиісті мүше мемлекетке жүгінуге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Комиссияның немесе мүше мемлекеттің бастамасымен сұраныс пен ұсыныстың жиынтық болжамдарын есептеуге байланысты мәселелер Агроөнеркәсіп кешені жөніндегі консультативтік комитет жанындағы жұмыс тобының қарауына енгізілуі мүмкін, оның нәтижелері бойынша сұраныс пен ұсыныстың жиынтық болжамдарын түзету жөнінде ұсынымдар тұжырымдалады.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Мүше мемлекеттермен келісілген сұраныс пен ұсыныстың жиынтық болжамдары Комиссия Алқасының отырыстарында қаралады. </w:t>
      </w:r>
    </w:p>
    <w:bookmarkStart w:name="z7" w:id="5"/>
    <w:p>
      <w:pPr>
        <w:spacing w:after="0"/>
        <w:ind w:left="0"/>
        <w:jc w:val="left"/>
      </w:pPr>
      <w:r>
        <w:rPr>
          <w:rFonts w:ascii="Times New Roman"/>
          <w:b/>
          <w:i w:val="false"/>
          <w:color w:val="000000"/>
        </w:rPr>
        <w:t xml:space="preserve"> II.      Астыққа сұраныс пен ұсыныстың жиынтық болжамы </w:t>
      </w:r>
    </w:p>
    <w:bookmarkEnd w:id="5"/>
    <w:p>
      <w:pPr>
        <w:spacing w:after="0"/>
        <w:ind w:left="0"/>
        <w:jc w:val="both"/>
      </w:pPr>
      <w:r>
        <w:rPr>
          <w:rFonts w:ascii="Times New Roman"/>
          <w:b w:val="false"/>
          <w:i w:val="false"/>
          <w:color w:val="000000"/>
          <w:sz w:val="28"/>
        </w:rPr>
        <w:t>
      Астыққа сұраныс пен ұсыныстың жиынтық болжамы келіп түскен көздер мен дәнді және дәнді-бұршақты дақылдарды астық өңдеу өнімдерінсіз пайдалану бағыттары бойынша болжанатын ресурстарды көрсетеді (Евразиялық экономикалық одақтың сыртқы экономикалық қызметі Бірыңғай тауар номенклатурасының (бұдан әрі – ЕАЭО СЭҚ ТН)1001 – 1008 кодтары).</w:t>
      </w:r>
    </w:p>
    <w:p>
      <w:pPr>
        <w:spacing w:after="0"/>
        <w:ind w:left="0"/>
        <w:jc w:val="both"/>
      </w:pPr>
      <w:r>
        <w:rPr>
          <w:rFonts w:ascii="Times New Roman"/>
          <w:b w:val="false"/>
          <w:i w:val="false"/>
          <w:color w:val="000000"/>
          <w:sz w:val="28"/>
        </w:rPr>
        <w:t>
      Астыққа сұраныс пен ұсыныстың жиынтық болжамы мынадай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(болжам)</w:t>
            </w:r>
          </w:p>
        </w:tc>
      </w:tr>
    </w:tbl>
    <w:p>
      <w:pPr>
        <w:spacing w:after="0"/>
        <w:ind w:left="0"/>
        <w:jc w:val="both"/>
      </w:pPr>
      <w:r>
        <w:rPr>
          <w:rFonts w:ascii="Times New Roman"/>
          <w:b w:val="false"/>
          <w:i w:val="false"/>
          <w:color w:val="000000"/>
          <w:sz w:val="28"/>
        </w:rPr>
        <w:t>
      1.      Жыл басындағы қорлар</w:t>
      </w:r>
    </w:p>
    <w:p>
      <w:pPr>
        <w:spacing w:after="0"/>
        <w:ind w:left="0"/>
        <w:jc w:val="both"/>
      </w:pPr>
      <w:r>
        <w:rPr>
          <w:rFonts w:ascii="Times New Roman"/>
          <w:b w:val="false"/>
          <w:i w:val="false"/>
          <w:color w:val="000000"/>
          <w:sz w:val="28"/>
        </w:rPr>
        <w:t>
      2.      Өндіріс</w:t>
      </w:r>
    </w:p>
    <w:p>
      <w:pPr>
        <w:spacing w:after="0"/>
        <w:ind w:left="0"/>
        <w:jc w:val="both"/>
      </w:pPr>
      <w:r>
        <w:rPr>
          <w:rFonts w:ascii="Times New Roman"/>
          <w:b w:val="false"/>
          <w:i w:val="false"/>
          <w:color w:val="000000"/>
          <w:sz w:val="28"/>
        </w:rPr>
        <w:t>
      3.      Өзара сауда (әкелу)</w:t>
      </w:r>
    </w:p>
    <w:p>
      <w:pPr>
        <w:spacing w:after="0"/>
        <w:ind w:left="0"/>
        <w:jc w:val="both"/>
      </w:pPr>
      <w:r>
        <w:rPr>
          <w:rFonts w:ascii="Times New Roman"/>
          <w:b w:val="false"/>
          <w:i w:val="false"/>
          <w:color w:val="000000"/>
          <w:sz w:val="28"/>
        </w:rPr>
        <w:t>
      4.      Сыртқы сауда (импорт)</w:t>
      </w:r>
    </w:p>
    <w:p>
      <w:pPr>
        <w:spacing w:after="0"/>
        <w:ind w:left="0"/>
        <w:jc w:val="both"/>
      </w:pPr>
      <w:r>
        <w:rPr>
          <w:rFonts w:ascii="Times New Roman"/>
          <w:b w:val="false"/>
          <w:i w:val="false"/>
          <w:color w:val="000000"/>
          <w:sz w:val="28"/>
        </w:rPr>
        <w:t>
      5.      Ресурстар қорытындысы (өзара сауданы есепке алмағанда)</w:t>
      </w:r>
    </w:p>
    <w:p>
      <w:pPr>
        <w:spacing w:after="0"/>
        <w:ind w:left="0"/>
        <w:jc w:val="both"/>
      </w:pPr>
      <w:r>
        <w:rPr>
          <w:rFonts w:ascii="Times New Roman"/>
          <w:b w:val="false"/>
          <w:i w:val="false"/>
          <w:color w:val="000000"/>
          <w:sz w:val="28"/>
        </w:rPr>
        <w:t xml:space="preserve">
      6.      Ресурстар қорытындысы (өзара сауданы есепке ала отырып) </w:t>
      </w:r>
    </w:p>
    <w:p>
      <w:pPr>
        <w:spacing w:after="0"/>
        <w:ind w:left="0"/>
        <w:jc w:val="both"/>
      </w:pPr>
      <w:r>
        <w:rPr>
          <w:rFonts w:ascii="Times New Roman"/>
          <w:b w:val="false"/>
          <w:i w:val="false"/>
          <w:color w:val="000000"/>
          <w:sz w:val="28"/>
        </w:rPr>
        <w:t>
      7.      Ішкі пайдалану — барлығы,</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өндірістік тұтыну – барлығы, </w:t>
      </w:r>
    </w:p>
    <w:p>
      <w:pPr>
        <w:spacing w:after="0"/>
        <w:ind w:left="0"/>
        <w:jc w:val="both"/>
      </w:pPr>
      <w:r>
        <w:rPr>
          <w:rFonts w:ascii="Times New Roman"/>
          <w:b w:val="false"/>
          <w:i w:val="false"/>
          <w:color w:val="000000"/>
          <w:sz w:val="28"/>
        </w:rPr>
        <w:t xml:space="preserve">
      соның ішінде: </w:t>
      </w:r>
    </w:p>
    <w:p>
      <w:pPr>
        <w:spacing w:after="0"/>
        <w:ind w:left="0"/>
        <w:jc w:val="both"/>
      </w:pPr>
      <w:r>
        <w:rPr>
          <w:rFonts w:ascii="Times New Roman"/>
          <w:b w:val="false"/>
          <w:i w:val="false"/>
          <w:color w:val="000000"/>
          <w:sz w:val="28"/>
        </w:rPr>
        <w:t>
      тұқымға,</w:t>
      </w:r>
    </w:p>
    <w:p>
      <w:pPr>
        <w:spacing w:after="0"/>
        <w:ind w:left="0"/>
        <w:jc w:val="both"/>
      </w:pPr>
      <w:r>
        <w:rPr>
          <w:rFonts w:ascii="Times New Roman"/>
          <w:b w:val="false"/>
          <w:i w:val="false"/>
          <w:color w:val="000000"/>
          <w:sz w:val="28"/>
        </w:rPr>
        <w:t>
      мал мен құс жемшөбіне</w:t>
      </w:r>
    </w:p>
    <w:p>
      <w:pPr>
        <w:spacing w:after="0"/>
        <w:ind w:left="0"/>
        <w:jc w:val="both"/>
      </w:pPr>
      <w:r>
        <w:rPr>
          <w:rFonts w:ascii="Times New Roman"/>
          <w:b w:val="false"/>
          <w:i w:val="false"/>
          <w:color w:val="000000"/>
          <w:sz w:val="28"/>
        </w:rPr>
        <w:t>
      жемшөптік мақсаттардағы өңдеу</w:t>
      </w:r>
    </w:p>
    <w:p>
      <w:pPr>
        <w:spacing w:after="0"/>
        <w:ind w:left="0"/>
        <w:jc w:val="both"/>
      </w:pPr>
      <w:r>
        <w:rPr>
          <w:rFonts w:ascii="Times New Roman"/>
          <w:b w:val="false"/>
          <w:i w:val="false"/>
          <w:color w:val="000000"/>
          <w:sz w:val="28"/>
        </w:rPr>
        <w:t xml:space="preserve">
      басқа мақсаттарға арналған өңдеу азық-түлік мақсаттарына арналған өңдеу </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жеке тұтыну</w:t>
      </w:r>
    </w:p>
    <w:p>
      <w:pPr>
        <w:spacing w:after="0"/>
        <w:ind w:left="0"/>
        <w:jc w:val="both"/>
      </w:pPr>
      <w:r>
        <w:rPr>
          <w:rFonts w:ascii="Times New Roman"/>
          <w:b w:val="false"/>
          <w:i w:val="false"/>
          <w:color w:val="000000"/>
          <w:sz w:val="28"/>
        </w:rPr>
        <w:t>
      8.      Өзара сауда (әкету)</w:t>
      </w:r>
    </w:p>
    <w:p>
      <w:pPr>
        <w:spacing w:after="0"/>
        <w:ind w:left="0"/>
        <w:jc w:val="both"/>
      </w:pPr>
      <w:r>
        <w:rPr>
          <w:rFonts w:ascii="Times New Roman"/>
          <w:b w:val="false"/>
          <w:i w:val="false"/>
          <w:color w:val="000000"/>
          <w:sz w:val="28"/>
        </w:rPr>
        <w:t>
      9.      Сыртқы сауда (экспорт)</w:t>
      </w:r>
    </w:p>
    <w:p>
      <w:pPr>
        <w:spacing w:after="0"/>
        <w:ind w:left="0"/>
        <w:jc w:val="both"/>
      </w:pPr>
      <w:r>
        <w:rPr>
          <w:rFonts w:ascii="Times New Roman"/>
          <w:b w:val="false"/>
          <w:i w:val="false"/>
          <w:color w:val="000000"/>
          <w:sz w:val="28"/>
        </w:rPr>
        <w:t>
      10.      Пайдалану қорытындысы</w:t>
      </w:r>
    </w:p>
    <w:p>
      <w:pPr>
        <w:spacing w:after="0"/>
        <w:ind w:left="0"/>
        <w:jc w:val="both"/>
      </w:pPr>
      <w:r>
        <w:rPr>
          <w:rFonts w:ascii="Times New Roman"/>
          <w:b w:val="false"/>
          <w:i w:val="false"/>
          <w:color w:val="000000"/>
          <w:sz w:val="28"/>
        </w:rPr>
        <w:t>
      11.      Жыл аяғындағы қорлар</w:t>
      </w:r>
    </w:p>
    <w:p>
      <w:pPr>
        <w:spacing w:after="0"/>
        <w:ind w:left="0"/>
        <w:jc w:val="both"/>
      </w:pPr>
      <w:r>
        <w:rPr>
          <w:rFonts w:ascii="Times New Roman"/>
          <w:b w:val="false"/>
          <w:i w:val="false"/>
          <w:color w:val="000000"/>
          <w:sz w:val="28"/>
        </w:rPr>
        <w:t>
      Одақ бойынша (Реса) астыққа сұраныс пен ұсыныстың ресурстық бөлігіндегі (ресурстар) қорытындысы мынадай формула бойынша айқындалады:</w:t>
      </w:r>
    </w:p>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а</w:t>
      </w:r>
      <w:r>
        <w:rPr>
          <w:rFonts w:ascii="Times New Roman"/>
          <w:b w:val="false"/>
          <w:i w:val="false"/>
          <w:color w:val="000000"/>
          <w:sz w:val="28"/>
        </w:rPr>
        <w:t xml:space="preserve"> = Ақ</w:t>
      </w:r>
      <w:r>
        <w:rPr>
          <w:rFonts w:ascii="Times New Roman"/>
          <w:b w:val="false"/>
          <w:i w:val="false"/>
          <w:color w:val="000000"/>
          <w:vertAlign w:val="subscript"/>
        </w:rPr>
        <w:t>а</w:t>
      </w:r>
      <w:r>
        <w:rPr>
          <w:rFonts w:ascii="Times New Roman"/>
          <w:b w:val="false"/>
          <w:i w:val="false"/>
          <w:color w:val="000000"/>
          <w:sz w:val="28"/>
        </w:rPr>
        <w:t xml:space="preserve"> + Ө</w:t>
      </w:r>
      <w:r>
        <w:rPr>
          <w:rFonts w:ascii="Times New Roman"/>
          <w:b w:val="false"/>
          <w:i w:val="false"/>
          <w:color w:val="000000"/>
          <w:vertAlign w:val="subscript"/>
        </w:rPr>
        <w:t>а</w:t>
      </w:r>
      <w:r>
        <w:rPr>
          <w:rFonts w:ascii="Times New Roman"/>
          <w:b w:val="false"/>
          <w:i w:val="false"/>
          <w:color w:val="000000"/>
          <w:sz w:val="28"/>
        </w:rPr>
        <w:t>+ И</w:t>
      </w:r>
      <w:r>
        <w:rPr>
          <w:rFonts w:ascii="Times New Roman"/>
          <w:b w:val="false"/>
          <w:i w:val="false"/>
          <w:color w:val="000000"/>
          <w:vertAlign w:val="subscript"/>
        </w:rPr>
        <w:t>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Ақа – астықтың Одақ бойынша жыл басындағы қоры;</w:t>
      </w:r>
    </w:p>
    <w:p>
      <w:pPr>
        <w:spacing w:after="0"/>
        <w:ind w:left="0"/>
        <w:jc w:val="both"/>
      </w:pPr>
      <w:r>
        <w:rPr>
          <w:rFonts w:ascii="Times New Roman"/>
          <w:b w:val="false"/>
          <w:i w:val="false"/>
          <w:color w:val="000000"/>
          <w:sz w:val="28"/>
        </w:rPr>
        <w:t>
      Өа – Одақ бойынша астық өндірісі;</w:t>
      </w:r>
    </w:p>
    <w:p>
      <w:pPr>
        <w:spacing w:after="0"/>
        <w:ind w:left="0"/>
        <w:jc w:val="both"/>
      </w:pPr>
      <w:r>
        <w:rPr>
          <w:rFonts w:ascii="Times New Roman"/>
          <w:b w:val="false"/>
          <w:i w:val="false"/>
          <w:color w:val="000000"/>
          <w:sz w:val="28"/>
        </w:rPr>
        <w:t>
      Иа – астықтың Одақ бойынша импорты (сыртқы сауда).</w:t>
      </w:r>
    </w:p>
    <w:p>
      <w:pPr>
        <w:spacing w:after="0"/>
        <w:ind w:left="0"/>
        <w:jc w:val="both"/>
      </w:pPr>
      <w:r>
        <w:rPr>
          <w:rFonts w:ascii="Times New Roman"/>
          <w:b w:val="false"/>
          <w:i w:val="false"/>
          <w:color w:val="000000"/>
          <w:sz w:val="28"/>
        </w:rPr>
        <w:t>
      Одақ бойынша астыққа сұраныс пен ұсыныстың жиынтық болжамының бөлу (ресурстарды пайдалану) бөлігіндегі қорытындысы (Пайд3) мынадай формула бойынша айқындалады:</w:t>
      </w:r>
    </w:p>
    <w:p>
      <w:pPr>
        <w:spacing w:after="0"/>
        <w:ind w:left="0"/>
        <w:jc w:val="both"/>
      </w:pPr>
      <w:r>
        <w:rPr>
          <w:rFonts w:ascii="Times New Roman"/>
          <w:b w:val="false"/>
          <w:i w:val="false"/>
          <w:color w:val="000000"/>
          <w:sz w:val="28"/>
        </w:rPr>
        <w:t>
                        Пайда =Та + Жа + ЖӨа +БӨа + АӨа +АШа + ЖТа + Эа,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Та–тұқымға арналған астықты Одақ бойынша өндірістік тұтыну;</w:t>
      </w:r>
    </w:p>
    <w:p>
      <w:pPr>
        <w:spacing w:after="0"/>
        <w:ind w:left="0"/>
        <w:jc w:val="both"/>
      </w:pPr>
      <w:r>
        <w:rPr>
          <w:rFonts w:ascii="Times New Roman"/>
          <w:b w:val="false"/>
          <w:i w:val="false"/>
          <w:color w:val="000000"/>
          <w:sz w:val="28"/>
        </w:rPr>
        <w:t>
      Жа–астықты мал мен құсқа Одақ бойынша жемшөптік тұтыну;</w:t>
      </w:r>
    </w:p>
    <w:p>
      <w:pPr>
        <w:spacing w:after="0"/>
        <w:ind w:left="0"/>
        <w:jc w:val="both"/>
      </w:pPr>
      <w:r>
        <w:rPr>
          <w:rFonts w:ascii="Times New Roman"/>
          <w:b w:val="false"/>
          <w:i w:val="false"/>
          <w:color w:val="000000"/>
          <w:sz w:val="28"/>
        </w:rPr>
        <w:t>
      ЖӨа–астықты жемшөптік мақсатта Одақ бойынша өңдеу;</w:t>
      </w:r>
    </w:p>
    <w:p>
      <w:pPr>
        <w:spacing w:after="0"/>
        <w:ind w:left="0"/>
        <w:jc w:val="both"/>
      </w:pPr>
      <w:r>
        <w:rPr>
          <w:rFonts w:ascii="Times New Roman"/>
          <w:b w:val="false"/>
          <w:i w:val="false"/>
          <w:color w:val="000000"/>
          <w:sz w:val="28"/>
        </w:rPr>
        <w:t>
      БӨа–астықты Одақ бойынша басқа мақсатта өңдеу;</w:t>
      </w:r>
    </w:p>
    <w:p>
      <w:pPr>
        <w:spacing w:after="0"/>
        <w:ind w:left="0"/>
        <w:jc w:val="both"/>
      </w:pPr>
      <w:r>
        <w:rPr>
          <w:rFonts w:ascii="Times New Roman"/>
          <w:b w:val="false"/>
          <w:i w:val="false"/>
          <w:color w:val="000000"/>
          <w:sz w:val="28"/>
        </w:rPr>
        <w:t>
      АӨа–астықты Одақ бойынша азық-түліктік өңдеу;</w:t>
      </w:r>
    </w:p>
    <w:p>
      <w:pPr>
        <w:spacing w:after="0"/>
        <w:ind w:left="0"/>
        <w:jc w:val="both"/>
      </w:pPr>
      <w:r>
        <w:rPr>
          <w:rFonts w:ascii="Times New Roman"/>
          <w:b w:val="false"/>
          <w:i w:val="false"/>
          <w:color w:val="000000"/>
          <w:sz w:val="28"/>
        </w:rPr>
        <w:t>
      АШа–астықтың Одақ бойынша шығыны;</w:t>
      </w:r>
    </w:p>
    <w:p>
      <w:pPr>
        <w:spacing w:after="0"/>
        <w:ind w:left="0"/>
        <w:jc w:val="both"/>
      </w:pPr>
      <w:r>
        <w:rPr>
          <w:rFonts w:ascii="Times New Roman"/>
          <w:b w:val="false"/>
          <w:i w:val="false"/>
          <w:color w:val="000000"/>
          <w:sz w:val="28"/>
        </w:rPr>
        <w:t>
      ЖТа– астықты Одақ бойынша жеке тұтыну;</w:t>
      </w:r>
    </w:p>
    <w:p>
      <w:pPr>
        <w:spacing w:after="0"/>
        <w:ind w:left="0"/>
        <w:jc w:val="both"/>
      </w:pPr>
      <w:r>
        <w:rPr>
          <w:rFonts w:ascii="Times New Roman"/>
          <w:b w:val="false"/>
          <w:i w:val="false"/>
          <w:color w:val="000000"/>
          <w:sz w:val="28"/>
        </w:rPr>
        <w:t>
      Эа – астықтың Одақ бойынша экспорты (сыртқы сауда).</w:t>
      </w:r>
    </w:p>
    <w:bookmarkStart w:name="z8" w:id="6"/>
    <w:p>
      <w:pPr>
        <w:spacing w:after="0"/>
        <w:ind w:left="0"/>
        <w:jc w:val="left"/>
      </w:pPr>
      <w:r>
        <w:rPr>
          <w:rFonts w:ascii="Times New Roman"/>
          <w:b/>
          <w:i w:val="false"/>
          <w:color w:val="000000"/>
        </w:rPr>
        <w:t xml:space="preserve"> III.       Ет және ет өнімдеріне сұраныс пен ұсыныстың жиынтық болжамы. Еттің жекелеген түрлеріне (сиыр еті, шошқа еті, қой еті, құс еті) сұраныс пен ұсыныстың жиынтық болжамы</w:t>
      </w:r>
    </w:p>
    <w:bookmarkEnd w:id="6"/>
    <w:p>
      <w:pPr>
        <w:spacing w:after="0"/>
        <w:ind w:left="0"/>
        <w:jc w:val="both"/>
      </w:pPr>
      <w:r>
        <w:rPr>
          <w:rFonts w:ascii="Times New Roman"/>
          <w:b w:val="false"/>
          <w:i w:val="false"/>
          <w:color w:val="000000"/>
          <w:sz w:val="28"/>
        </w:rPr>
        <w:t>
      Ет және ет өнімдеріне сұраныс пен ұсыныстың жиынтық болжамына малдың барлық түрінің еті (сиыр еті, шошқа еті, қой еті, ешкі еті, үй қояндарының еті, құсеті және басқа), етке қайта есептелетін ет өнімдері, 1 және 2 санаттағы сорпалық ет өнімдері, сондай-ақ май шикізатына қайта есептелген малдың тағамдық майлары кіреді (ЕАЭО СЭҚ ТН 0201 -0210, 1601 - 1602 кодтары).</w:t>
      </w:r>
    </w:p>
    <w:p>
      <w:pPr>
        <w:spacing w:after="0"/>
        <w:ind w:left="0"/>
        <w:jc w:val="both"/>
      </w:pPr>
      <w:r>
        <w:rPr>
          <w:rFonts w:ascii="Times New Roman"/>
          <w:b w:val="false"/>
          <w:i w:val="false"/>
          <w:color w:val="000000"/>
          <w:sz w:val="28"/>
        </w:rPr>
        <w:t>
      Сұраныс пен ұсыныстың жиынтық болжамдары еттің мынадай түрлері бойынша есептеледі:</w:t>
      </w:r>
    </w:p>
    <w:p>
      <w:pPr>
        <w:spacing w:after="0"/>
        <w:ind w:left="0"/>
        <w:jc w:val="both"/>
      </w:pPr>
      <w:r>
        <w:rPr>
          <w:rFonts w:ascii="Times New Roman"/>
          <w:b w:val="false"/>
          <w:i w:val="false"/>
          <w:color w:val="000000"/>
          <w:sz w:val="28"/>
        </w:rPr>
        <w:t>
      сиыр етіне сұраныс пен ұсыныстың жиынтық болжамы; шошқа етіне сұраныс пен ұсыныстың жиынтық болжамы қой етіне сұраныс пен ұсыныстың жиынтық болжамы; құс етіне сұраныс пен ұсыныстың жиынтық болжамы.</w:t>
      </w:r>
    </w:p>
    <w:p>
      <w:pPr>
        <w:spacing w:after="0"/>
        <w:ind w:left="0"/>
        <w:jc w:val="both"/>
      </w:pPr>
      <w:r>
        <w:rPr>
          <w:rFonts w:ascii="Times New Roman"/>
          <w:b w:val="false"/>
          <w:i w:val="false"/>
          <w:color w:val="000000"/>
          <w:sz w:val="28"/>
        </w:rPr>
        <w:t>
      Ет түрлері бойынша сұраныс пен ұсыныстың жиынтық болжамдарына қайта өңделген ет өнімдері кірмейді.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xml:space="preserve">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r>
    </w:tbl>
    <w:p>
      <w:pPr>
        <w:spacing w:after="0"/>
        <w:ind w:left="0"/>
        <w:jc w:val="both"/>
      </w:pPr>
      <w:r>
        <w:rPr>
          <w:rFonts w:ascii="Times New Roman"/>
          <w:b w:val="false"/>
          <w:i w:val="false"/>
          <w:color w:val="000000"/>
          <w:sz w:val="28"/>
        </w:rPr>
        <w:t>
      1.Жыл басындағы қорлар</w:t>
      </w:r>
    </w:p>
    <w:p>
      <w:pPr>
        <w:spacing w:after="0"/>
        <w:ind w:left="0"/>
        <w:jc w:val="both"/>
      </w:pPr>
      <w:r>
        <w:rPr>
          <w:rFonts w:ascii="Times New Roman"/>
          <w:b w:val="false"/>
          <w:i w:val="false"/>
          <w:color w:val="000000"/>
          <w:sz w:val="28"/>
        </w:rPr>
        <w:t>
      2.Өндіріс</w:t>
      </w:r>
    </w:p>
    <w:p>
      <w:pPr>
        <w:spacing w:after="0"/>
        <w:ind w:left="0"/>
        <w:jc w:val="both"/>
      </w:pPr>
      <w:r>
        <w:rPr>
          <w:rFonts w:ascii="Times New Roman"/>
          <w:b w:val="false"/>
          <w:i w:val="false"/>
          <w:color w:val="000000"/>
          <w:sz w:val="28"/>
        </w:rPr>
        <w:t>
      3.Өзара сауда (әкелу)</w:t>
      </w:r>
    </w:p>
    <w:p>
      <w:pPr>
        <w:spacing w:after="0"/>
        <w:ind w:left="0"/>
        <w:jc w:val="both"/>
      </w:pPr>
      <w:r>
        <w:rPr>
          <w:rFonts w:ascii="Times New Roman"/>
          <w:b w:val="false"/>
          <w:i w:val="false"/>
          <w:color w:val="000000"/>
          <w:sz w:val="28"/>
        </w:rPr>
        <w:t>
      4.Сыртқы сауда (импорт)</w:t>
      </w:r>
    </w:p>
    <w:p>
      <w:pPr>
        <w:spacing w:after="0"/>
        <w:ind w:left="0"/>
        <w:jc w:val="both"/>
      </w:pPr>
      <w:r>
        <w:rPr>
          <w:rFonts w:ascii="Times New Roman"/>
          <w:b w:val="false"/>
          <w:i w:val="false"/>
          <w:color w:val="000000"/>
          <w:sz w:val="28"/>
        </w:rPr>
        <w:t>
      5.Ресурстар қорытындысы (өзара сауданы есепке алмағанда)</w:t>
      </w:r>
    </w:p>
    <w:p>
      <w:pPr>
        <w:spacing w:after="0"/>
        <w:ind w:left="0"/>
        <w:jc w:val="both"/>
      </w:pPr>
      <w:r>
        <w:rPr>
          <w:rFonts w:ascii="Times New Roman"/>
          <w:b w:val="false"/>
          <w:i w:val="false"/>
          <w:color w:val="000000"/>
          <w:sz w:val="28"/>
        </w:rPr>
        <w:t xml:space="preserve">
      6.Ресурстар қорытындысы (өзара сауданы есепке ала отырып) </w:t>
      </w:r>
    </w:p>
    <w:p>
      <w:pPr>
        <w:spacing w:after="0"/>
        <w:ind w:left="0"/>
        <w:jc w:val="both"/>
      </w:pPr>
      <w:r>
        <w:rPr>
          <w:rFonts w:ascii="Times New Roman"/>
          <w:b w:val="false"/>
          <w:i w:val="false"/>
          <w:color w:val="000000"/>
          <w:sz w:val="28"/>
        </w:rPr>
        <w:t>
      7.Ішкі пайдалану — барлығы,</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өндірістік тұтыну – барлығы, </w:t>
      </w:r>
    </w:p>
    <w:p>
      <w:pPr>
        <w:spacing w:after="0"/>
        <w:ind w:left="0"/>
        <w:jc w:val="both"/>
      </w:pPr>
      <w:r>
        <w:rPr>
          <w:rFonts w:ascii="Times New Roman"/>
          <w:b w:val="false"/>
          <w:i w:val="false"/>
          <w:color w:val="000000"/>
          <w:sz w:val="28"/>
        </w:rPr>
        <w:t xml:space="preserve">
      соның ішінде: </w:t>
      </w:r>
    </w:p>
    <w:p>
      <w:pPr>
        <w:spacing w:after="0"/>
        <w:ind w:left="0"/>
        <w:jc w:val="both"/>
      </w:pPr>
      <w:r>
        <w:rPr>
          <w:rFonts w:ascii="Times New Roman"/>
          <w:b w:val="false"/>
          <w:i w:val="false"/>
          <w:color w:val="000000"/>
          <w:sz w:val="28"/>
        </w:rPr>
        <w:t>
      ауыл шаруашылығында,</w:t>
      </w:r>
    </w:p>
    <w:p>
      <w:pPr>
        <w:spacing w:after="0"/>
        <w:ind w:left="0"/>
        <w:jc w:val="both"/>
      </w:pPr>
      <w:r>
        <w:rPr>
          <w:rFonts w:ascii="Times New Roman"/>
          <w:b w:val="false"/>
          <w:i w:val="false"/>
          <w:color w:val="000000"/>
          <w:sz w:val="28"/>
        </w:rPr>
        <w:t>
      тағамдық емес мақсаттардағы өңдеу</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жеке тұтыну</w:t>
      </w:r>
    </w:p>
    <w:p>
      <w:pPr>
        <w:spacing w:after="0"/>
        <w:ind w:left="0"/>
        <w:jc w:val="both"/>
      </w:pPr>
      <w:r>
        <w:rPr>
          <w:rFonts w:ascii="Times New Roman"/>
          <w:b w:val="false"/>
          <w:i w:val="false"/>
          <w:color w:val="000000"/>
          <w:sz w:val="28"/>
        </w:rPr>
        <w:t>
      8.Өзара сауда (әкету)</w:t>
      </w:r>
    </w:p>
    <w:p>
      <w:pPr>
        <w:spacing w:after="0"/>
        <w:ind w:left="0"/>
        <w:jc w:val="both"/>
      </w:pPr>
      <w:r>
        <w:rPr>
          <w:rFonts w:ascii="Times New Roman"/>
          <w:b w:val="false"/>
          <w:i w:val="false"/>
          <w:color w:val="000000"/>
          <w:sz w:val="28"/>
        </w:rPr>
        <w:t>
      9.Сыртқы сауда (экспорт)</w:t>
      </w:r>
    </w:p>
    <w:p>
      <w:pPr>
        <w:spacing w:after="0"/>
        <w:ind w:left="0"/>
        <w:jc w:val="both"/>
      </w:pPr>
      <w:r>
        <w:rPr>
          <w:rFonts w:ascii="Times New Roman"/>
          <w:b w:val="false"/>
          <w:i w:val="false"/>
          <w:color w:val="000000"/>
          <w:sz w:val="28"/>
        </w:rPr>
        <w:t>
      10.Пайдалану қорытындысы</w:t>
      </w:r>
    </w:p>
    <w:p>
      <w:pPr>
        <w:spacing w:after="0"/>
        <w:ind w:left="0"/>
        <w:jc w:val="both"/>
      </w:pPr>
      <w:r>
        <w:rPr>
          <w:rFonts w:ascii="Times New Roman"/>
          <w:b w:val="false"/>
          <w:i w:val="false"/>
          <w:color w:val="000000"/>
          <w:sz w:val="28"/>
        </w:rPr>
        <w:t>
      11.Жыл аяғындағы қорлар</w:t>
      </w:r>
    </w:p>
    <w:p>
      <w:pPr>
        <w:spacing w:after="0"/>
        <w:ind w:left="0"/>
        <w:jc w:val="both"/>
      </w:pPr>
      <w:r>
        <w:rPr>
          <w:rFonts w:ascii="Times New Roman"/>
          <w:b w:val="false"/>
          <w:i w:val="false"/>
          <w:color w:val="000000"/>
          <w:sz w:val="28"/>
        </w:rPr>
        <w:t>
      Одақ бойынша ет және ет өнімдеріне сұраныс пен ұсыныстың жиынтық болжамының ресурстық бөлігіндегі (ресурстар) қорытындысы (Ресе) мынадай формула бойынша айқындалады:</w:t>
      </w:r>
    </w:p>
    <w:p>
      <w:pPr>
        <w:spacing w:after="0"/>
        <w:ind w:left="0"/>
        <w:jc w:val="both"/>
      </w:pPr>
      <w:r>
        <w:rPr>
          <w:rFonts w:ascii="Times New Roman"/>
          <w:b w:val="false"/>
          <w:i w:val="false"/>
          <w:color w:val="000000"/>
          <w:sz w:val="28"/>
        </w:rPr>
        <w:t>
                 Ресе = Жқе+ Өе+ Ие,</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Жқе – ет және ет өнімдерінің Одақ бойынша жыл басындағы қоры;</w:t>
      </w:r>
    </w:p>
    <w:p>
      <w:pPr>
        <w:spacing w:after="0"/>
        <w:ind w:left="0"/>
        <w:jc w:val="both"/>
      </w:pPr>
      <w:r>
        <w:rPr>
          <w:rFonts w:ascii="Times New Roman"/>
          <w:b w:val="false"/>
          <w:i w:val="false"/>
          <w:color w:val="000000"/>
          <w:sz w:val="28"/>
        </w:rPr>
        <w:t>
      Өе – Одақ бойынша ет өндірісі;</w:t>
      </w:r>
    </w:p>
    <w:p>
      <w:pPr>
        <w:spacing w:after="0"/>
        <w:ind w:left="0"/>
        <w:jc w:val="both"/>
      </w:pPr>
      <w:r>
        <w:rPr>
          <w:rFonts w:ascii="Times New Roman"/>
          <w:b w:val="false"/>
          <w:i w:val="false"/>
          <w:color w:val="000000"/>
          <w:sz w:val="28"/>
        </w:rPr>
        <w:t>
      Ие – ет және ет өнімдерінің Одақ бойынша импорты (сыртқы сауда).</w:t>
      </w:r>
    </w:p>
    <w:p>
      <w:pPr>
        <w:spacing w:after="0"/>
        <w:ind w:left="0"/>
        <w:jc w:val="both"/>
      </w:pPr>
      <w:r>
        <w:rPr>
          <w:rFonts w:ascii="Times New Roman"/>
          <w:b w:val="false"/>
          <w:i w:val="false"/>
          <w:color w:val="000000"/>
          <w:sz w:val="28"/>
        </w:rPr>
        <w:t>
      Одақ бойынша ет пен ет өнімдеріне сұраныс пен ұсыныстың жиынтық болжамының бөлу (ресурстарды пайдалану) бөлігіндегі қорытындысы (Пайде) мынадай формула бойынша айқындалады:</w:t>
      </w:r>
    </w:p>
    <w:p>
      <w:pPr>
        <w:spacing w:after="0"/>
        <w:ind w:left="0"/>
        <w:jc w:val="both"/>
      </w:pPr>
      <w:r>
        <w:rPr>
          <w:rFonts w:ascii="Times New Roman"/>
          <w:b w:val="false"/>
          <w:i w:val="false"/>
          <w:color w:val="000000"/>
          <w:sz w:val="28"/>
        </w:rPr>
        <w:t>
                   Пайде = Те+ ТӨе + ӨШе + ЖТе + Эе,</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Те–Одақ бойынша ауыл шаруашылығында өндірістік ет тұтыну;</w:t>
      </w:r>
    </w:p>
    <w:p>
      <w:pPr>
        <w:spacing w:after="0"/>
        <w:ind w:left="0"/>
        <w:jc w:val="both"/>
      </w:pPr>
      <w:r>
        <w:rPr>
          <w:rFonts w:ascii="Times New Roman"/>
          <w:b w:val="false"/>
          <w:i w:val="false"/>
          <w:color w:val="000000"/>
          <w:sz w:val="28"/>
        </w:rPr>
        <w:t>
      ТӨе–Одақ бойынша етті тағамдық емес мақсатта қайта өңдеу;</w:t>
      </w:r>
    </w:p>
    <w:p>
      <w:pPr>
        <w:spacing w:after="0"/>
        <w:ind w:left="0"/>
        <w:jc w:val="both"/>
      </w:pPr>
      <w:r>
        <w:rPr>
          <w:rFonts w:ascii="Times New Roman"/>
          <w:b w:val="false"/>
          <w:i w:val="false"/>
          <w:color w:val="000000"/>
          <w:sz w:val="28"/>
        </w:rPr>
        <w:t>
      ӨШе–ет және ет өнімдерінің Одақ бойынша шығындары;</w:t>
      </w:r>
    </w:p>
    <w:p>
      <w:pPr>
        <w:spacing w:after="0"/>
        <w:ind w:left="0"/>
        <w:jc w:val="both"/>
      </w:pPr>
      <w:r>
        <w:rPr>
          <w:rFonts w:ascii="Times New Roman"/>
          <w:b w:val="false"/>
          <w:i w:val="false"/>
          <w:color w:val="000000"/>
          <w:sz w:val="28"/>
        </w:rPr>
        <w:t>
      ЖТе– ет және ет өнімдерін Одақ бойынша жеке тұтыну;</w:t>
      </w:r>
    </w:p>
    <w:p>
      <w:pPr>
        <w:spacing w:after="0"/>
        <w:ind w:left="0"/>
        <w:jc w:val="both"/>
      </w:pPr>
      <w:r>
        <w:rPr>
          <w:rFonts w:ascii="Times New Roman"/>
          <w:b w:val="false"/>
          <w:i w:val="false"/>
          <w:color w:val="000000"/>
          <w:sz w:val="28"/>
        </w:rPr>
        <w:t xml:space="preserve">
      Эе - ет және ет өнімдерінің Одақ бойынша экспорты (сыртқы сауда). </w:t>
      </w:r>
    </w:p>
    <w:p>
      <w:pPr>
        <w:spacing w:after="0"/>
        <w:ind w:left="0"/>
        <w:jc w:val="both"/>
      </w:pPr>
      <w:r>
        <w:rPr>
          <w:rFonts w:ascii="Times New Roman"/>
          <w:b w:val="false"/>
          <w:i w:val="false"/>
          <w:color w:val="000000"/>
          <w:sz w:val="28"/>
        </w:rPr>
        <w:t xml:space="preserve">
      Еттің жекелеген түрлеріне сұраныс пен ұсыныстың жиынтық болжамы мынадай позицияларды қамтиды: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(болжам)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Жыл басындағы қорлар</w:t>
      </w:r>
    </w:p>
    <w:p>
      <w:pPr>
        <w:spacing w:after="0"/>
        <w:ind w:left="0"/>
        <w:jc w:val="both"/>
      </w:pPr>
      <w:r>
        <w:rPr>
          <w:rFonts w:ascii="Times New Roman"/>
          <w:b w:val="false"/>
          <w:i w:val="false"/>
          <w:color w:val="000000"/>
          <w:sz w:val="28"/>
        </w:rPr>
        <w:t>
      2.      Өндіріс</w:t>
      </w:r>
    </w:p>
    <w:p>
      <w:pPr>
        <w:spacing w:after="0"/>
        <w:ind w:left="0"/>
        <w:jc w:val="both"/>
      </w:pPr>
      <w:r>
        <w:rPr>
          <w:rFonts w:ascii="Times New Roman"/>
          <w:b w:val="false"/>
          <w:i w:val="false"/>
          <w:color w:val="000000"/>
          <w:sz w:val="28"/>
        </w:rPr>
        <w:t>
      3.      Өзара сауда (әкелу)</w:t>
      </w:r>
    </w:p>
    <w:p>
      <w:pPr>
        <w:spacing w:after="0"/>
        <w:ind w:left="0"/>
        <w:jc w:val="both"/>
      </w:pPr>
      <w:r>
        <w:rPr>
          <w:rFonts w:ascii="Times New Roman"/>
          <w:b w:val="false"/>
          <w:i w:val="false"/>
          <w:color w:val="000000"/>
          <w:sz w:val="28"/>
        </w:rPr>
        <w:t>
      4.      Сыртқы сауда (импорт)</w:t>
      </w:r>
    </w:p>
    <w:p>
      <w:pPr>
        <w:spacing w:after="0"/>
        <w:ind w:left="0"/>
        <w:jc w:val="both"/>
      </w:pPr>
      <w:r>
        <w:rPr>
          <w:rFonts w:ascii="Times New Roman"/>
          <w:b w:val="false"/>
          <w:i w:val="false"/>
          <w:color w:val="000000"/>
          <w:sz w:val="28"/>
        </w:rPr>
        <w:t>
      5.      Ресурстар қорытындысы (өзара сауданы есепке алмағанда)</w:t>
      </w:r>
    </w:p>
    <w:p>
      <w:pPr>
        <w:spacing w:after="0"/>
        <w:ind w:left="0"/>
        <w:jc w:val="both"/>
      </w:pPr>
      <w:r>
        <w:rPr>
          <w:rFonts w:ascii="Times New Roman"/>
          <w:b w:val="false"/>
          <w:i w:val="false"/>
          <w:color w:val="000000"/>
          <w:sz w:val="28"/>
        </w:rPr>
        <w:t xml:space="preserve">
      6.      Ресурстар қорытындысы (өзара сауданы есепке алғанда) </w:t>
      </w:r>
    </w:p>
    <w:p>
      <w:pPr>
        <w:spacing w:after="0"/>
        <w:ind w:left="0"/>
        <w:jc w:val="both"/>
      </w:pPr>
      <w:r>
        <w:rPr>
          <w:rFonts w:ascii="Times New Roman"/>
          <w:b w:val="false"/>
          <w:i w:val="false"/>
          <w:color w:val="000000"/>
          <w:sz w:val="28"/>
        </w:rPr>
        <w:t>
      7.      Ішкі пайдалану — барлығы,</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өндірістік тұтыну – барлығы, </w:t>
      </w:r>
    </w:p>
    <w:p>
      <w:pPr>
        <w:spacing w:after="0"/>
        <w:ind w:left="0"/>
        <w:jc w:val="both"/>
      </w:pPr>
      <w:r>
        <w:rPr>
          <w:rFonts w:ascii="Times New Roman"/>
          <w:b w:val="false"/>
          <w:i w:val="false"/>
          <w:color w:val="000000"/>
          <w:sz w:val="28"/>
        </w:rPr>
        <w:t xml:space="preserve">
      соның ішінде: </w:t>
      </w:r>
    </w:p>
    <w:p>
      <w:pPr>
        <w:spacing w:after="0"/>
        <w:ind w:left="0"/>
        <w:jc w:val="both"/>
      </w:pPr>
      <w:r>
        <w:rPr>
          <w:rFonts w:ascii="Times New Roman"/>
          <w:b w:val="false"/>
          <w:i w:val="false"/>
          <w:color w:val="000000"/>
          <w:sz w:val="28"/>
        </w:rPr>
        <w:t>
      ауыл шаруашылығында</w:t>
      </w:r>
    </w:p>
    <w:p>
      <w:pPr>
        <w:spacing w:after="0"/>
        <w:ind w:left="0"/>
        <w:jc w:val="both"/>
      </w:pPr>
      <w:r>
        <w:rPr>
          <w:rFonts w:ascii="Times New Roman"/>
          <w:b w:val="false"/>
          <w:i w:val="false"/>
          <w:color w:val="000000"/>
          <w:sz w:val="28"/>
        </w:rPr>
        <w:t>
      тағамдық емес мақсаттардағы өңдеу</w:t>
      </w:r>
    </w:p>
    <w:p>
      <w:pPr>
        <w:spacing w:after="0"/>
        <w:ind w:left="0"/>
        <w:jc w:val="both"/>
      </w:pPr>
      <w:r>
        <w:rPr>
          <w:rFonts w:ascii="Times New Roman"/>
          <w:b w:val="false"/>
          <w:i w:val="false"/>
          <w:color w:val="000000"/>
          <w:sz w:val="28"/>
        </w:rPr>
        <w:t>
      азық-түлік мақсаттарындағы өңдеу</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жеке тұтыну</w:t>
      </w:r>
    </w:p>
    <w:p>
      <w:pPr>
        <w:spacing w:after="0"/>
        <w:ind w:left="0"/>
        <w:jc w:val="both"/>
      </w:pPr>
      <w:r>
        <w:rPr>
          <w:rFonts w:ascii="Times New Roman"/>
          <w:b w:val="false"/>
          <w:i w:val="false"/>
          <w:color w:val="000000"/>
          <w:sz w:val="28"/>
        </w:rPr>
        <w:t>
      8.      Өзара сауда (әкету)</w:t>
      </w:r>
    </w:p>
    <w:p>
      <w:pPr>
        <w:spacing w:after="0"/>
        <w:ind w:left="0"/>
        <w:jc w:val="both"/>
      </w:pPr>
      <w:r>
        <w:rPr>
          <w:rFonts w:ascii="Times New Roman"/>
          <w:b w:val="false"/>
          <w:i w:val="false"/>
          <w:color w:val="000000"/>
          <w:sz w:val="28"/>
        </w:rPr>
        <w:t>
      9.      Сыртқы сауда (экспорт)</w:t>
      </w:r>
    </w:p>
    <w:p>
      <w:pPr>
        <w:spacing w:after="0"/>
        <w:ind w:left="0"/>
        <w:jc w:val="both"/>
      </w:pPr>
      <w:r>
        <w:rPr>
          <w:rFonts w:ascii="Times New Roman"/>
          <w:b w:val="false"/>
          <w:i w:val="false"/>
          <w:color w:val="000000"/>
          <w:sz w:val="28"/>
        </w:rPr>
        <w:t>
      10.      Пайдалану қорытындысы</w:t>
      </w:r>
    </w:p>
    <w:p>
      <w:pPr>
        <w:spacing w:after="0"/>
        <w:ind w:left="0"/>
        <w:jc w:val="both"/>
      </w:pPr>
      <w:r>
        <w:rPr>
          <w:rFonts w:ascii="Times New Roman"/>
          <w:b w:val="false"/>
          <w:i w:val="false"/>
          <w:color w:val="000000"/>
          <w:sz w:val="28"/>
        </w:rPr>
        <w:t>
      11.      Жыл аяғындағы қорлар</w:t>
      </w:r>
    </w:p>
    <w:p>
      <w:pPr>
        <w:spacing w:after="0"/>
        <w:ind w:left="0"/>
        <w:jc w:val="both"/>
      </w:pPr>
      <w:r>
        <w:rPr>
          <w:rFonts w:ascii="Times New Roman"/>
          <w:b w:val="false"/>
          <w:i w:val="false"/>
          <w:color w:val="000000"/>
          <w:sz w:val="28"/>
        </w:rPr>
        <w:t>
      Одақ бойынша еттің i түріне сұраныс пен ұсыныстың жиынтық болжамының ресурстық (ресурстар) бөлігіндегі қорытындысы (Pecеi) мынадай формула бойынша айқындалады:</w:t>
      </w:r>
    </w:p>
    <w:p>
      <w:pPr>
        <w:spacing w:after="0"/>
        <w:ind w:left="0"/>
        <w:jc w:val="both"/>
      </w:pPr>
      <w:r>
        <w:rPr>
          <w:rFonts w:ascii="Times New Roman"/>
          <w:b w:val="false"/>
          <w:i w:val="false"/>
          <w:color w:val="000000"/>
          <w:sz w:val="28"/>
        </w:rPr>
        <w:t>
                Pecеi= Жқеi+ Өеi+ Иеi,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Жқеi–i түріндегі еттің Одақ бойынша қоры;</w:t>
      </w:r>
    </w:p>
    <w:p>
      <w:pPr>
        <w:spacing w:after="0"/>
        <w:ind w:left="0"/>
        <w:jc w:val="both"/>
      </w:pPr>
      <w:r>
        <w:rPr>
          <w:rFonts w:ascii="Times New Roman"/>
          <w:b w:val="false"/>
          <w:i w:val="false"/>
          <w:color w:val="000000"/>
          <w:sz w:val="28"/>
        </w:rPr>
        <w:t>
      Өеі–i түріндегі еттің Одақ бойынша өндірісі;</w:t>
      </w:r>
    </w:p>
    <w:p>
      <w:pPr>
        <w:spacing w:after="0"/>
        <w:ind w:left="0"/>
        <w:jc w:val="both"/>
      </w:pPr>
      <w:r>
        <w:rPr>
          <w:rFonts w:ascii="Times New Roman"/>
          <w:b w:val="false"/>
          <w:i w:val="false"/>
          <w:color w:val="000000"/>
          <w:sz w:val="28"/>
        </w:rPr>
        <w:t>
      Иеі - i түріндегі еттің Одақ бойынша импорты (сыртқы сауда).</w:t>
      </w:r>
    </w:p>
    <w:p>
      <w:pPr>
        <w:spacing w:after="0"/>
        <w:ind w:left="0"/>
        <w:jc w:val="both"/>
      </w:pPr>
      <w:r>
        <w:rPr>
          <w:rFonts w:ascii="Times New Roman"/>
          <w:b w:val="false"/>
          <w:i w:val="false"/>
          <w:color w:val="000000"/>
          <w:sz w:val="28"/>
        </w:rPr>
        <w:t>
      Одақ бойынша еттің і түріне сұраныс пен ұсыныстың бірлескен болжамының бөлу (ресурстарды пайдалану) бөлігіндегі қорытындысы (Пайдеі) мынадай формула бойынша айқындалады:</w:t>
      </w:r>
    </w:p>
    <w:p>
      <w:pPr>
        <w:spacing w:after="0"/>
        <w:ind w:left="0"/>
        <w:jc w:val="both"/>
      </w:pPr>
      <w:r>
        <w:rPr>
          <w:rFonts w:ascii="Times New Roman"/>
          <w:b w:val="false"/>
          <w:i w:val="false"/>
          <w:color w:val="000000"/>
          <w:sz w:val="28"/>
        </w:rPr>
        <w:t>
                Пайдеі = Теі+ ТӨеі + ӨӨеі + ӨШеі + ЖТеі + Эеі,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Теі – і түріндегі етті Одақ бойынша ауыл шаруашылығында өндірістік тұтыну;</w:t>
      </w:r>
    </w:p>
    <w:p>
      <w:pPr>
        <w:spacing w:after="0"/>
        <w:ind w:left="0"/>
        <w:jc w:val="both"/>
      </w:pPr>
      <w:r>
        <w:rPr>
          <w:rFonts w:ascii="Times New Roman"/>
          <w:b w:val="false"/>
          <w:i w:val="false"/>
          <w:color w:val="000000"/>
          <w:sz w:val="28"/>
        </w:rPr>
        <w:t>
      ТӨеі – і түріндегі етті Одақ бойынша тағамдық емес мақсатта қайта өңдеу;</w:t>
      </w:r>
    </w:p>
    <w:p>
      <w:pPr>
        <w:spacing w:after="0"/>
        <w:ind w:left="0"/>
        <w:jc w:val="both"/>
      </w:pPr>
      <w:r>
        <w:rPr>
          <w:rFonts w:ascii="Times New Roman"/>
          <w:b w:val="false"/>
          <w:i w:val="false"/>
          <w:color w:val="000000"/>
          <w:sz w:val="28"/>
        </w:rPr>
        <w:t>
      ӨӨеі – і түріндегі етті Одақ бойынша өндірістік мақсатта қайта өңдеу;</w:t>
      </w:r>
    </w:p>
    <w:p>
      <w:pPr>
        <w:spacing w:after="0"/>
        <w:ind w:left="0"/>
        <w:jc w:val="both"/>
      </w:pPr>
      <w:r>
        <w:rPr>
          <w:rFonts w:ascii="Times New Roman"/>
          <w:b w:val="false"/>
          <w:i w:val="false"/>
          <w:color w:val="000000"/>
          <w:sz w:val="28"/>
        </w:rPr>
        <w:t>
      ӨШеі – і түріндегі еттің Одақ бойынша шығындары;</w:t>
      </w:r>
    </w:p>
    <w:p>
      <w:pPr>
        <w:spacing w:after="0"/>
        <w:ind w:left="0"/>
        <w:jc w:val="both"/>
      </w:pPr>
      <w:r>
        <w:rPr>
          <w:rFonts w:ascii="Times New Roman"/>
          <w:b w:val="false"/>
          <w:i w:val="false"/>
          <w:color w:val="000000"/>
          <w:sz w:val="28"/>
        </w:rPr>
        <w:t>
      ЖТеі– і түріндегі етті Одақ бойынша жеке тұтыну;</w:t>
      </w:r>
    </w:p>
    <w:p>
      <w:pPr>
        <w:spacing w:after="0"/>
        <w:ind w:left="0"/>
        <w:jc w:val="both"/>
      </w:pPr>
      <w:r>
        <w:rPr>
          <w:rFonts w:ascii="Times New Roman"/>
          <w:b w:val="false"/>
          <w:i w:val="false"/>
          <w:color w:val="000000"/>
          <w:sz w:val="28"/>
        </w:rPr>
        <w:t>
      Эеі– і түріндегі еттің Одақ бойынша экспорты (сыртқы сауда).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IV.      Сүт және сүт өнімдеріне сұраныс пен ұсыныстың жиынтық болжамы </w:t>
      </w:r>
    </w:p>
    <w:bookmarkEnd w:id="7"/>
    <w:p>
      <w:pPr>
        <w:spacing w:after="0"/>
        <w:ind w:left="0"/>
        <w:jc w:val="both"/>
      </w:pPr>
      <w:r>
        <w:rPr>
          <w:rFonts w:ascii="Times New Roman"/>
          <w:b w:val="false"/>
          <w:i w:val="false"/>
          <w:color w:val="000000"/>
          <w:sz w:val="28"/>
        </w:rPr>
        <w:t>
      Сүт және сүт өнімдеріне сұраныс пен ұсыныстың жиынтық болжамына физикалық салмақтағы сүттің барлық түрі мен базистік майлылықтағы сүтке қайта есептелген сүт өнімдері (мал майы, ірімшік, сүт консервілері, қаймағы алынбаған сүт өнімдері, құрғақ сүт, балмұздақ және т.б.) (ЕАЭО СЭҚ ТН 0401 - 0406, 2105 кодтары) кіреді.</w:t>
      </w:r>
    </w:p>
    <w:p>
      <w:pPr>
        <w:spacing w:after="0"/>
        <w:ind w:left="0"/>
        <w:jc w:val="both"/>
      </w:pPr>
      <w:r>
        <w:rPr>
          <w:rFonts w:ascii="Times New Roman"/>
          <w:b w:val="false"/>
          <w:i w:val="false"/>
          <w:color w:val="000000"/>
          <w:sz w:val="28"/>
        </w:rPr>
        <w:t xml:space="preserve">
      Сүт және сүт өнімдеріне сұраныс пен ұсыныстың жиынтық болжамы   мынадай позицияларды қамтиды: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r>
    </w:tbl>
    <w:p>
      <w:pPr>
        <w:spacing w:after="0"/>
        <w:ind w:left="0"/>
        <w:jc w:val="both"/>
      </w:pPr>
      <w:r>
        <w:rPr>
          <w:rFonts w:ascii="Times New Roman"/>
          <w:b w:val="false"/>
          <w:i w:val="false"/>
          <w:color w:val="000000"/>
          <w:sz w:val="28"/>
        </w:rPr>
        <w:t>
      1.      Жыл басындағы қорлар</w:t>
      </w:r>
    </w:p>
    <w:p>
      <w:pPr>
        <w:spacing w:after="0"/>
        <w:ind w:left="0"/>
        <w:jc w:val="both"/>
      </w:pPr>
      <w:r>
        <w:rPr>
          <w:rFonts w:ascii="Times New Roman"/>
          <w:b w:val="false"/>
          <w:i w:val="false"/>
          <w:color w:val="000000"/>
          <w:sz w:val="28"/>
        </w:rPr>
        <w:t>
      2.      Өндіріс</w:t>
      </w:r>
    </w:p>
    <w:p>
      <w:pPr>
        <w:spacing w:after="0"/>
        <w:ind w:left="0"/>
        <w:jc w:val="both"/>
      </w:pPr>
      <w:r>
        <w:rPr>
          <w:rFonts w:ascii="Times New Roman"/>
          <w:b w:val="false"/>
          <w:i w:val="false"/>
          <w:color w:val="000000"/>
          <w:sz w:val="28"/>
        </w:rPr>
        <w:t>
      3.      Өзара сауда (әкелу)</w:t>
      </w:r>
    </w:p>
    <w:p>
      <w:pPr>
        <w:spacing w:after="0"/>
        <w:ind w:left="0"/>
        <w:jc w:val="both"/>
      </w:pPr>
      <w:r>
        <w:rPr>
          <w:rFonts w:ascii="Times New Roman"/>
          <w:b w:val="false"/>
          <w:i w:val="false"/>
          <w:color w:val="000000"/>
          <w:sz w:val="28"/>
        </w:rPr>
        <w:t>
      4.      Сыртқы сауда (импорт)</w:t>
      </w:r>
    </w:p>
    <w:p>
      <w:pPr>
        <w:spacing w:after="0"/>
        <w:ind w:left="0"/>
        <w:jc w:val="both"/>
      </w:pPr>
      <w:r>
        <w:rPr>
          <w:rFonts w:ascii="Times New Roman"/>
          <w:b w:val="false"/>
          <w:i w:val="false"/>
          <w:color w:val="000000"/>
          <w:sz w:val="28"/>
        </w:rPr>
        <w:t>
      5.      Ресурстар қорытындысы (өзара сауданы есепке алмағанда)</w:t>
      </w:r>
    </w:p>
    <w:p>
      <w:pPr>
        <w:spacing w:after="0"/>
        <w:ind w:left="0"/>
        <w:jc w:val="both"/>
      </w:pPr>
      <w:r>
        <w:rPr>
          <w:rFonts w:ascii="Times New Roman"/>
          <w:b w:val="false"/>
          <w:i w:val="false"/>
          <w:color w:val="000000"/>
          <w:sz w:val="28"/>
        </w:rPr>
        <w:t xml:space="preserve">
      6.      Ресурстар қорытындысы (өзара сауданы есепке алғанда) </w:t>
      </w:r>
    </w:p>
    <w:p>
      <w:pPr>
        <w:spacing w:after="0"/>
        <w:ind w:left="0"/>
        <w:jc w:val="both"/>
      </w:pPr>
      <w:r>
        <w:rPr>
          <w:rFonts w:ascii="Times New Roman"/>
          <w:b w:val="false"/>
          <w:i w:val="false"/>
          <w:color w:val="000000"/>
          <w:sz w:val="28"/>
        </w:rPr>
        <w:t>
      7.      Ішкі пайдалану — барлығы,</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өндірістік тұтыну – барлығы, </w:t>
      </w:r>
    </w:p>
    <w:p>
      <w:pPr>
        <w:spacing w:after="0"/>
        <w:ind w:left="0"/>
        <w:jc w:val="both"/>
      </w:pPr>
      <w:r>
        <w:rPr>
          <w:rFonts w:ascii="Times New Roman"/>
          <w:b w:val="false"/>
          <w:i w:val="false"/>
          <w:color w:val="000000"/>
          <w:sz w:val="28"/>
        </w:rPr>
        <w:t xml:space="preserve">
      соның ішінде: </w:t>
      </w:r>
    </w:p>
    <w:p>
      <w:pPr>
        <w:spacing w:after="0"/>
        <w:ind w:left="0"/>
        <w:jc w:val="both"/>
      </w:pPr>
      <w:r>
        <w:rPr>
          <w:rFonts w:ascii="Times New Roman"/>
          <w:b w:val="false"/>
          <w:i w:val="false"/>
          <w:color w:val="000000"/>
          <w:sz w:val="28"/>
        </w:rPr>
        <w:t>
      ауыл шаруашылығында</w:t>
      </w:r>
    </w:p>
    <w:p>
      <w:pPr>
        <w:spacing w:after="0"/>
        <w:ind w:left="0"/>
        <w:jc w:val="both"/>
      </w:pPr>
      <w:r>
        <w:rPr>
          <w:rFonts w:ascii="Times New Roman"/>
          <w:b w:val="false"/>
          <w:i w:val="false"/>
          <w:color w:val="000000"/>
          <w:sz w:val="28"/>
        </w:rPr>
        <w:t>
      тағамдық емес мақсаттардағы өңдеу</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жеке тұтыну</w:t>
      </w:r>
    </w:p>
    <w:p>
      <w:pPr>
        <w:spacing w:after="0"/>
        <w:ind w:left="0"/>
        <w:jc w:val="both"/>
      </w:pPr>
      <w:r>
        <w:rPr>
          <w:rFonts w:ascii="Times New Roman"/>
          <w:b w:val="false"/>
          <w:i w:val="false"/>
          <w:color w:val="000000"/>
          <w:sz w:val="28"/>
        </w:rPr>
        <w:t>
      8.      Өзара сауда (әкету)</w:t>
      </w:r>
    </w:p>
    <w:p>
      <w:pPr>
        <w:spacing w:after="0"/>
        <w:ind w:left="0"/>
        <w:jc w:val="both"/>
      </w:pPr>
      <w:r>
        <w:rPr>
          <w:rFonts w:ascii="Times New Roman"/>
          <w:b w:val="false"/>
          <w:i w:val="false"/>
          <w:color w:val="000000"/>
          <w:sz w:val="28"/>
        </w:rPr>
        <w:t>
      9.      Сыртқы сауда (экспорт)</w:t>
      </w:r>
    </w:p>
    <w:p>
      <w:pPr>
        <w:spacing w:after="0"/>
        <w:ind w:left="0"/>
        <w:jc w:val="both"/>
      </w:pPr>
      <w:r>
        <w:rPr>
          <w:rFonts w:ascii="Times New Roman"/>
          <w:b w:val="false"/>
          <w:i w:val="false"/>
          <w:color w:val="000000"/>
          <w:sz w:val="28"/>
        </w:rPr>
        <w:t>
      10.      Пайдалану қорытындысы</w:t>
      </w:r>
    </w:p>
    <w:p>
      <w:pPr>
        <w:spacing w:after="0"/>
        <w:ind w:left="0"/>
        <w:jc w:val="both"/>
      </w:pPr>
      <w:r>
        <w:rPr>
          <w:rFonts w:ascii="Times New Roman"/>
          <w:b w:val="false"/>
          <w:i w:val="false"/>
          <w:color w:val="000000"/>
          <w:sz w:val="28"/>
        </w:rPr>
        <w:t>
      11.      Жыл аяғындағы қорлар</w:t>
      </w:r>
    </w:p>
    <w:p>
      <w:pPr>
        <w:spacing w:after="0"/>
        <w:ind w:left="0"/>
        <w:jc w:val="both"/>
      </w:pPr>
      <w:r>
        <w:rPr>
          <w:rFonts w:ascii="Times New Roman"/>
          <w:b w:val="false"/>
          <w:i w:val="false"/>
          <w:color w:val="000000"/>
          <w:sz w:val="28"/>
        </w:rPr>
        <w:t>
      Одақ бойынша сүт және сүт өнімдеріне сұраныс пен ұсыныстың жиынтық болжамының ресурстық (ресурстар) бөлігіндегі қорытындысы (Pecс) мынадай формула бойынша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Ресс = Жқс +Өс+Ис,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Жқс–сүт және сүт өнімдерінің Одақ бойынша жыл басындағы қоры;</w:t>
      </w:r>
    </w:p>
    <w:p>
      <w:pPr>
        <w:spacing w:after="0"/>
        <w:ind w:left="0"/>
        <w:jc w:val="both"/>
      </w:pPr>
      <w:r>
        <w:rPr>
          <w:rFonts w:ascii="Times New Roman"/>
          <w:b w:val="false"/>
          <w:i w:val="false"/>
          <w:color w:val="000000"/>
          <w:sz w:val="28"/>
        </w:rPr>
        <w:t>
      Өс –Одақ бойынша сүт өндірісі;</w:t>
      </w:r>
    </w:p>
    <w:p>
      <w:pPr>
        <w:spacing w:after="0"/>
        <w:ind w:left="0"/>
        <w:jc w:val="both"/>
      </w:pPr>
      <w:r>
        <w:rPr>
          <w:rFonts w:ascii="Times New Roman"/>
          <w:b w:val="false"/>
          <w:i w:val="false"/>
          <w:color w:val="000000"/>
          <w:sz w:val="28"/>
        </w:rPr>
        <w:t>
      Ис – сүт және сүт өнімдерінің Одақ бойынша импорты (сыртқы сауда).</w:t>
      </w:r>
    </w:p>
    <w:p>
      <w:pPr>
        <w:spacing w:after="0"/>
        <w:ind w:left="0"/>
        <w:jc w:val="both"/>
      </w:pPr>
      <w:r>
        <w:rPr>
          <w:rFonts w:ascii="Times New Roman"/>
          <w:b w:val="false"/>
          <w:i w:val="false"/>
          <w:color w:val="000000"/>
          <w:sz w:val="28"/>
        </w:rPr>
        <w:t>
      Одақ бойынша сүт және сүт өнімдеріне сұраныс пен ұсыныстың жиынтық болжамының бөлу (ресурстарды пайдалану) бөлігіндегі қорытындысы (Пайдс) мынадай формула бойынша айқындалады:</w:t>
      </w:r>
    </w:p>
    <w:p>
      <w:pPr>
        <w:spacing w:after="0"/>
        <w:ind w:left="0"/>
        <w:jc w:val="both"/>
      </w:pPr>
      <w:r>
        <w:rPr>
          <w:rFonts w:ascii="Times New Roman"/>
          <w:b w:val="false"/>
          <w:i w:val="false"/>
          <w:color w:val="000000"/>
          <w:sz w:val="28"/>
        </w:rPr>
        <w:t>
                       Пайдс = Тс+ ТӨс + ӨШс + ЖТс + Эс,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Тс – сүтті Одақ бойынша ауыл шаруашылығында өндірістік тұтыну;</w:t>
      </w:r>
    </w:p>
    <w:p>
      <w:pPr>
        <w:spacing w:after="0"/>
        <w:ind w:left="0"/>
        <w:jc w:val="both"/>
      </w:pPr>
      <w:r>
        <w:rPr>
          <w:rFonts w:ascii="Times New Roman"/>
          <w:b w:val="false"/>
          <w:i w:val="false"/>
          <w:color w:val="000000"/>
          <w:sz w:val="28"/>
        </w:rPr>
        <w:t>
      ТӨс – сүтті Одақ бойынша тағамдық емес мақсатта қайта өңдеу;</w:t>
      </w:r>
    </w:p>
    <w:p>
      <w:pPr>
        <w:spacing w:after="0"/>
        <w:ind w:left="0"/>
        <w:jc w:val="both"/>
      </w:pPr>
      <w:r>
        <w:rPr>
          <w:rFonts w:ascii="Times New Roman"/>
          <w:b w:val="false"/>
          <w:i w:val="false"/>
          <w:color w:val="000000"/>
          <w:sz w:val="28"/>
        </w:rPr>
        <w:t>
      ӨШс – сүт және сүт өнімдерінің Одақ бойынша шығындары;</w:t>
      </w:r>
    </w:p>
    <w:p>
      <w:pPr>
        <w:spacing w:after="0"/>
        <w:ind w:left="0"/>
        <w:jc w:val="both"/>
      </w:pPr>
      <w:r>
        <w:rPr>
          <w:rFonts w:ascii="Times New Roman"/>
          <w:b w:val="false"/>
          <w:i w:val="false"/>
          <w:color w:val="000000"/>
          <w:sz w:val="28"/>
        </w:rPr>
        <w:t>
      ЖТс– сүт және сүт өнімдерін Одақ бойынша жеке тұтыну;</w:t>
      </w:r>
    </w:p>
    <w:p>
      <w:pPr>
        <w:spacing w:after="0"/>
        <w:ind w:left="0"/>
        <w:jc w:val="both"/>
      </w:pPr>
      <w:r>
        <w:rPr>
          <w:rFonts w:ascii="Times New Roman"/>
          <w:b w:val="false"/>
          <w:i w:val="false"/>
          <w:color w:val="000000"/>
          <w:sz w:val="28"/>
        </w:rPr>
        <w:t>
      Эс– сүт және сүт өнімдерінің Одақ бойынша экспорты (сыртқы сауда).</w:t>
      </w:r>
    </w:p>
    <w:bookmarkStart w:name="z10" w:id="8"/>
    <w:p>
      <w:pPr>
        <w:spacing w:after="0"/>
        <w:ind w:left="0"/>
        <w:jc w:val="left"/>
      </w:pPr>
      <w:r>
        <w:rPr>
          <w:rFonts w:ascii="Times New Roman"/>
          <w:b/>
          <w:i w:val="false"/>
          <w:color w:val="000000"/>
        </w:rPr>
        <w:t xml:space="preserve"> V.      Қантқа сұраныс пен ұсыныстың жиынтық болжамы </w:t>
      </w:r>
    </w:p>
    <w:bookmarkEnd w:id="8"/>
    <w:p>
      <w:pPr>
        <w:spacing w:after="0"/>
        <w:ind w:left="0"/>
        <w:jc w:val="both"/>
      </w:pPr>
      <w:r>
        <w:rPr>
          <w:rFonts w:ascii="Times New Roman"/>
          <w:b w:val="false"/>
          <w:i w:val="false"/>
          <w:color w:val="000000"/>
          <w:sz w:val="28"/>
        </w:rPr>
        <w:t>
      Қантқа сұраныс пен ұсыныстың жиынтық болжамына қант қызылшасынан және қант шикізатынан өндірілген ақ қант кіреді және қайта өңделген қант өнімдері кірмейді (ЕАЭС СЭҚ ТН 1701 99 100 коды).</w:t>
      </w:r>
    </w:p>
    <w:p>
      <w:pPr>
        <w:spacing w:after="0"/>
        <w:ind w:left="0"/>
        <w:jc w:val="both"/>
      </w:pPr>
      <w:r>
        <w:rPr>
          <w:rFonts w:ascii="Times New Roman"/>
          <w:b w:val="false"/>
          <w:i w:val="false"/>
          <w:color w:val="000000"/>
          <w:sz w:val="28"/>
        </w:rPr>
        <w:t>
      Қантқа сұраныс пен ұсыныстың жиынтық болжамы мынадай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(болжам)</w:t>
            </w:r>
          </w:p>
        </w:tc>
      </w:tr>
    </w:tbl>
    <w:p>
      <w:pPr>
        <w:spacing w:after="0"/>
        <w:ind w:left="0"/>
        <w:jc w:val="both"/>
      </w:pPr>
      <w:r>
        <w:rPr>
          <w:rFonts w:ascii="Times New Roman"/>
          <w:b w:val="false"/>
          <w:i w:val="false"/>
          <w:color w:val="000000"/>
          <w:sz w:val="28"/>
        </w:rPr>
        <w:t>
          1.      Жыл басындағы қорлар</w:t>
      </w:r>
    </w:p>
    <w:p>
      <w:pPr>
        <w:spacing w:after="0"/>
        <w:ind w:left="0"/>
        <w:jc w:val="both"/>
      </w:pPr>
      <w:r>
        <w:rPr>
          <w:rFonts w:ascii="Times New Roman"/>
          <w:b w:val="false"/>
          <w:i w:val="false"/>
          <w:color w:val="000000"/>
          <w:sz w:val="28"/>
        </w:rPr>
        <w:t>
          2.      Өндіріс - барлығы</w:t>
      </w:r>
    </w:p>
    <w:p>
      <w:pPr>
        <w:spacing w:after="0"/>
        <w:ind w:left="0"/>
        <w:jc w:val="both"/>
      </w:pPr>
      <w:r>
        <w:rPr>
          <w:rFonts w:ascii="Times New Roman"/>
          <w:b w:val="false"/>
          <w:i w:val="false"/>
          <w:color w:val="000000"/>
          <w:sz w:val="28"/>
        </w:rPr>
        <w:t xml:space="preserve">
      соның ішінде: </w:t>
      </w:r>
    </w:p>
    <w:p>
      <w:pPr>
        <w:spacing w:after="0"/>
        <w:ind w:left="0"/>
        <w:jc w:val="both"/>
      </w:pPr>
      <w:r>
        <w:rPr>
          <w:rFonts w:ascii="Times New Roman"/>
          <w:b w:val="false"/>
          <w:i w:val="false"/>
          <w:color w:val="000000"/>
          <w:sz w:val="28"/>
        </w:rPr>
        <w:t>
      қант қызылшасынан</w:t>
      </w:r>
    </w:p>
    <w:p>
      <w:pPr>
        <w:spacing w:after="0"/>
        <w:ind w:left="0"/>
        <w:jc w:val="both"/>
      </w:pPr>
      <w:r>
        <w:rPr>
          <w:rFonts w:ascii="Times New Roman"/>
          <w:b w:val="false"/>
          <w:i w:val="false"/>
          <w:color w:val="000000"/>
          <w:sz w:val="28"/>
        </w:rPr>
        <w:t>
      қант шикізатынан</w:t>
      </w:r>
    </w:p>
    <w:p>
      <w:pPr>
        <w:spacing w:after="0"/>
        <w:ind w:left="0"/>
        <w:jc w:val="both"/>
      </w:pPr>
      <w:r>
        <w:rPr>
          <w:rFonts w:ascii="Times New Roman"/>
          <w:b w:val="false"/>
          <w:i w:val="false"/>
          <w:color w:val="000000"/>
          <w:sz w:val="28"/>
        </w:rPr>
        <w:t>
      3.      Өзара сауда (әкелу)</w:t>
      </w:r>
    </w:p>
    <w:p>
      <w:pPr>
        <w:spacing w:after="0"/>
        <w:ind w:left="0"/>
        <w:jc w:val="both"/>
      </w:pPr>
      <w:r>
        <w:rPr>
          <w:rFonts w:ascii="Times New Roman"/>
          <w:b w:val="false"/>
          <w:i w:val="false"/>
          <w:color w:val="000000"/>
          <w:sz w:val="28"/>
        </w:rPr>
        <w:t>
      4.      Сыртқы сауда (импорт)</w:t>
      </w:r>
    </w:p>
    <w:p>
      <w:pPr>
        <w:spacing w:after="0"/>
        <w:ind w:left="0"/>
        <w:jc w:val="both"/>
      </w:pPr>
      <w:r>
        <w:rPr>
          <w:rFonts w:ascii="Times New Roman"/>
          <w:b w:val="false"/>
          <w:i w:val="false"/>
          <w:color w:val="000000"/>
          <w:sz w:val="28"/>
        </w:rPr>
        <w:t>
      5.      Ресурстарқорытындысы (өзара сауданы есепке алмағанда)</w:t>
      </w:r>
    </w:p>
    <w:p>
      <w:pPr>
        <w:spacing w:after="0"/>
        <w:ind w:left="0"/>
        <w:jc w:val="both"/>
      </w:pPr>
      <w:r>
        <w:rPr>
          <w:rFonts w:ascii="Times New Roman"/>
          <w:b w:val="false"/>
          <w:i w:val="false"/>
          <w:color w:val="000000"/>
          <w:sz w:val="28"/>
        </w:rPr>
        <w:t xml:space="preserve">
      6.      Ресурстарқорытындысы(өзара сауданы есепке алғанда) </w:t>
      </w:r>
    </w:p>
    <w:p>
      <w:pPr>
        <w:spacing w:after="0"/>
        <w:ind w:left="0"/>
        <w:jc w:val="both"/>
      </w:pPr>
      <w:r>
        <w:rPr>
          <w:rFonts w:ascii="Times New Roman"/>
          <w:b w:val="false"/>
          <w:i w:val="false"/>
          <w:color w:val="000000"/>
          <w:sz w:val="28"/>
        </w:rPr>
        <w:t>
      7.      Ішкі пайдалану — барлығы,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өндірістік қайта өңдеу үшін </w:t>
      </w:r>
    </w:p>
    <w:p>
      <w:pPr>
        <w:spacing w:after="0"/>
        <w:ind w:left="0"/>
        <w:jc w:val="both"/>
      </w:pPr>
      <w:r>
        <w:rPr>
          <w:rFonts w:ascii="Times New Roman"/>
          <w:b w:val="false"/>
          <w:i w:val="false"/>
          <w:color w:val="000000"/>
          <w:sz w:val="28"/>
        </w:rPr>
        <w:t>
      жеке тұтыну (сауда)</w:t>
      </w:r>
    </w:p>
    <w:p>
      <w:pPr>
        <w:spacing w:after="0"/>
        <w:ind w:left="0"/>
        <w:jc w:val="both"/>
      </w:pPr>
      <w:r>
        <w:rPr>
          <w:rFonts w:ascii="Times New Roman"/>
          <w:b w:val="false"/>
          <w:i w:val="false"/>
          <w:color w:val="000000"/>
          <w:sz w:val="28"/>
        </w:rPr>
        <w:t>
      8.      Өзара сауда (әкету)</w:t>
      </w:r>
    </w:p>
    <w:p>
      <w:pPr>
        <w:spacing w:after="0"/>
        <w:ind w:left="0"/>
        <w:jc w:val="both"/>
      </w:pPr>
      <w:r>
        <w:rPr>
          <w:rFonts w:ascii="Times New Roman"/>
          <w:b w:val="false"/>
          <w:i w:val="false"/>
          <w:color w:val="000000"/>
          <w:sz w:val="28"/>
        </w:rPr>
        <w:t>
      9.      Сыртқы сауда (экспорт)</w:t>
      </w:r>
    </w:p>
    <w:p>
      <w:pPr>
        <w:spacing w:after="0"/>
        <w:ind w:left="0"/>
        <w:jc w:val="both"/>
      </w:pPr>
      <w:r>
        <w:rPr>
          <w:rFonts w:ascii="Times New Roman"/>
          <w:b w:val="false"/>
          <w:i w:val="false"/>
          <w:color w:val="000000"/>
          <w:sz w:val="28"/>
        </w:rPr>
        <w:t>
      10.      Пайдалану қорытындысы</w:t>
      </w:r>
    </w:p>
    <w:p>
      <w:pPr>
        <w:spacing w:after="0"/>
        <w:ind w:left="0"/>
        <w:jc w:val="both"/>
      </w:pPr>
      <w:r>
        <w:rPr>
          <w:rFonts w:ascii="Times New Roman"/>
          <w:b w:val="false"/>
          <w:i w:val="false"/>
          <w:color w:val="000000"/>
          <w:sz w:val="28"/>
        </w:rPr>
        <w:t>
      11.      Жыл аяғындағы қорлар</w:t>
      </w:r>
    </w:p>
    <w:p>
      <w:pPr>
        <w:spacing w:after="0"/>
        <w:ind w:left="0"/>
        <w:jc w:val="both"/>
      </w:pPr>
      <w:r>
        <w:rPr>
          <w:rFonts w:ascii="Times New Roman"/>
          <w:b w:val="false"/>
          <w:i w:val="false"/>
          <w:color w:val="000000"/>
          <w:sz w:val="28"/>
        </w:rPr>
        <w:t>
      Одақ бойынша қантқа сұраныс пен ұсыныстың жиынтық болжамының ресурстық (ресурстар) бөлігіндегі қорытындысы (Ресқ) мынадай формула бойынша айқындалады:</w:t>
      </w:r>
    </w:p>
    <w:p>
      <w:pPr>
        <w:spacing w:after="0"/>
        <w:ind w:left="0"/>
        <w:jc w:val="both"/>
      </w:pPr>
      <w:r>
        <w:rPr>
          <w:rFonts w:ascii="Times New Roman"/>
          <w:b w:val="false"/>
          <w:i w:val="false"/>
          <w:color w:val="000000"/>
          <w:sz w:val="28"/>
        </w:rPr>
        <w:t>
                                      Ресқ= Знқ+ Пқ+ Иқ,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Жққ–қанттың Одақ бойынша жыл басындағы қоры;</w:t>
      </w:r>
    </w:p>
    <w:p>
      <w:pPr>
        <w:spacing w:after="0"/>
        <w:ind w:left="0"/>
        <w:jc w:val="both"/>
      </w:pPr>
      <w:r>
        <w:rPr>
          <w:rFonts w:ascii="Times New Roman"/>
          <w:b w:val="false"/>
          <w:i w:val="false"/>
          <w:color w:val="000000"/>
          <w:sz w:val="28"/>
        </w:rPr>
        <w:t>
      Өқ - Одақ бойынша қант өндірісі;</w:t>
      </w:r>
    </w:p>
    <w:p>
      <w:pPr>
        <w:spacing w:after="0"/>
        <w:ind w:left="0"/>
        <w:jc w:val="both"/>
      </w:pPr>
      <w:r>
        <w:rPr>
          <w:rFonts w:ascii="Times New Roman"/>
          <w:b w:val="false"/>
          <w:i w:val="false"/>
          <w:color w:val="000000"/>
          <w:sz w:val="28"/>
        </w:rPr>
        <w:t>
      Иқ - Одақ бойынша қант импорты (сыртқы сауда).</w:t>
      </w:r>
    </w:p>
    <w:p>
      <w:pPr>
        <w:spacing w:after="0"/>
        <w:ind w:left="0"/>
        <w:jc w:val="both"/>
      </w:pPr>
      <w:r>
        <w:rPr>
          <w:rFonts w:ascii="Times New Roman"/>
          <w:b w:val="false"/>
          <w:i w:val="false"/>
          <w:color w:val="000000"/>
          <w:sz w:val="28"/>
        </w:rPr>
        <w:t>
      Одақ бойынша қантқа сұраныс пен ұсыныстың жиынтық болжамының бөлу (ресурстарды пайдалану) бөлігіндегі қорытындысы (Пайдқ) мынадай формула бойынша айқындалады:</w:t>
      </w:r>
    </w:p>
    <w:p>
      <w:pPr>
        <w:spacing w:after="0"/>
        <w:ind w:left="0"/>
        <w:jc w:val="both"/>
      </w:pPr>
      <w:r>
        <w:rPr>
          <w:rFonts w:ascii="Times New Roman"/>
          <w:b w:val="false"/>
          <w:i w:val="false"/>
          <w:color w:val="000000"/>
          <w:sz w:val="28"/>
        </w:rPr>
        <w:t>
                           Пайдқ= ТӨқ + АӨқ + ӨШқ + ЖТқ + Эқ,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ТӨқ–қантты тағамдық емес мақсатта Одақ бойынша қайта өңдеу;</w:t>
      </w:r>
    </w:p>
    <w:p>
      <w:pPr>
        <w:spacing w:after="0"/>
        <w:ind w:left="0"/>
        <w:jc w:val="both"/>
      </w:pPr>
      <w:r>
        <w:rPr>
          <w:rFonts w:ascii="Times New Roman"/>
          <w:b w:val="false"/>
          <w:i w:val="false"/>
          <w:color w:val="000000"/>
          <w:sz w:val="28"/>
        </w:rPr>
        <w:t>
      АӨқ – қантты азық-түлік мақсатында Одақ бойынша қайта өңдеу;</w:t>
      </w:r>
    </w:p>
    <w:p>
      <w:pPr>
        <w:spacing w:after="0"/>
        <w:ind w:left="0"/>
        <w:jc w:val="both"/>
      </w:pPr>
      <w:r>
        <w:rPr>
          <w:rFonts w:ascii="Times New Roman"/>
          <w:b w:val="false"/>
          <w:i w:val="false"/>
          <w:color w:val="000000"/>
          <w:sz w:val="28"/>
        </w:rPr>
        <w:t>
      ӨШқ – Одақ бойынша қант шығындары;</w:t>
      </w:r>
    </w:p>
    <w:p>
      <w:pPr>
        <w:spacing w:after="0"/>
        <w:ind w:left="0"/>
        <w:jc w:val="both"/>
      </w:pPr>
      <w:r>
        <w:rPr>
          <w:rFonts w:ascii="Times New Roman"/>
          <w:b w:val="false"/>
          <w:i w:val="false"/>
          <w:color w:val="000000"/>
          <w:sz w:val="28"/>
        </w:rPr>
        <w:t>
      ЖТқ – қантты Одақ бойынша жеке тұтыну;</w:t>
      </w:r>
    </w:p>
    <w:p>
      <w:pPr>
        <w:spacing w:after="0"/>
        <w:ind w:left="0"/>
        <w:jc w:val="both"/>
      </w:pPr>
      <w:r>
        <w:rPr>
          <w:rFonts w:ascii="Times New Roman"/>
          <w:b w:val="false"/>
          <w:i w:val="false"/>
          <w:color w:val="000000"/>
          <w:sz w:val="28"/>
        </w:rPr>
        <w:t>
      Эқ – Одақ бойынша қант экспорты (сыртқы сауда).</w:t>
      </w:r>
    </w:p>
    <w:bookmarkStart w:name="z11" w:id="9"/>
    <w:p>
      <w:pPr>
        <w:spacing w:after="0"/>
        <w:ind w:left="0"/>
        <w:jc w:val="left"/>
      </w:pPr>
      <w:r>
        <w:rPr>
          <w:rFonts w:ascii="Times New Roman"/>
          <w:b/>
          <w:i w:val="false"/>
          <w:color w:val="000000"/>
        </w:rPr>
        <w:t xml:space="preserve"> VI.      Өсімдік майларына сұраныс пен ұсыныстың жиынтық болжамы </w:t>
      </w:r>
    </w:p>
    <w:bookmarkEnd w:id="9"/>
    <w:p>
      <w:pPr>
        <w:spacing w:after="0"/>
        <w:ind w:left="0"/>
        <w:jc w:val="both"/>
      </w:pPr>
      <w:r>
        <w:rPr>
          <w:rFonts w:ascii="Times New Roman"/>
          <w:b w:val="false"/>
          <w:i w:val="false"/>
          <w:color w:val="000000"/>
          <w:sz w:val="28"/>
        </w:rPr>
        <w:t>
      Өсімдік майларына сұраныс пен ұсыныстың жиынтық болжамы келіп түсетін көздер бойынша болжамды ресурстарды және өсімдік майларын оларды қайта өңдейтін өнімдерді есепке алмай пайдалану бағытын көрсетеді (ЕАЭО СЭҚ ТН 1507 - 1515 кодтары).</w:t>
      </w:r>
    </w:p>
    <w:p>
      <w:pPr>
        <w:spacing w:after="0"/>
        <w:ind w:left="0"/>
        <w:jc w:val="both"/>
      </w:pPr>
      <w:r>
        <w:rPr>
          <w:rFonts w:ascii="Times New Roman"/>
          <w:b w:val="false"/>
          <w:i w:val="false"/>
          <w:color w:val="000000"/>
          <w:sz w:val="28"/>
        </w:rPr>
        <w:t>
      Өсімдік майларына сұраныс пен ұсыныстың жиынтық болжамы мынадай позицияларды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r>
    </w:tbl>
    <w:p>
      <w:pPr>
        <w:spacing w:after="0"/>
        <w:ind w:left="0"/>
        <w:jc w:val="both"/>
      </w:pPr>
      <w:r>
        <w:rPr>
          <w:rFonts w:ascii="Times New Roman"/>
          <w:b w:val="false"/>
          <w:i w:val="false"/>
          <w:color w:val="000000"/>
          <w:sz w:val="28"/>
        </w:rPr>
        <w:t>
      1.      Жыл басындағы қорлар</w:t>
      </w:r>
    </w:p>
    <w:p>
      <w:pPr>
        <w:spacing w:after="0"/>
        <w:ind w:left="0"/>
        <w:jc w:val="both"/>
      </w:pPr>
      <w:r>
        <w:rPr>
          <w:rFonts w:ascii="Times New Roman"/>
          <w:b w:val="false"/>
          <w:i w:val="false"/>
          <w:color w:val="000000"/>
          <w:sz w:val="28"/>
        </w:rPr>
        <w:t>
      2.      Өндіріс - барлығы</w:t>
      </w:r>
    </w:p>
    <w:p>
      <w:pPr>
        <w:spacing w:after="0"/>
        <w:ind w:left="0"/>
        <w:jc w:val="both"/>
      </w:pPr>
      <w:r>
        <w:rPr>
          <w:rFonts w:ascii="Times New Roman"/>
          <w:b w:val="false"/>
          <w:i w:val="false"/>
          <w:color w:val="000000"/>
          <w:sz w:val="28"/>
        </w:rPr>
        <w:t xml:space="preserve">
      соның ішінде: </w:t>
      </w:r>
    </w:p>
    <w:p>
      <w:pPr>
        <w:spacing w:after="0"/>
        <w:ind w:left="0"/>
        <w:jc w:val="both"/>
      </w:pPr>
      <w:r>
        <w:rPr>
          <w:rFonts w:ascii="Times New Roman"/>
          <w:b w:val="false"/>
          <w:i w:val="false"/>
          <w:color w:val="000000"/>
          <w:sz w:val="28"/>
        </w:rPr>
        <w:t>
      күнбағыс майы</w:t>
      </w:r>
    </w:p>
    <w:p>
      <w:pPr>
        <w:spacing w:after="0"/>
        <w:ind w:left="0"/>
        <w:jc w:val="both"/>
      </w:pPr>
      <w:r>
        <w:rPr>
          <w:rFonts w:ascii="Times New Roman"/>
          <w:b w:val="false"/>
          <w:i w:val="false"/>
          <w:color w:val="000000"/>
          <w:sz w:val="28"/>
        </w:rPr>
        <w:t>
      рапс майы</w:t>
      </w:r>
    </w:p>
    <w:p>
      <w:pPr>
        <w:spacing w:after="0"/>
        <w:ind w:left="0"/>
        <w:jc w:val="both"/>
      </w:pPr>
      <w:r>
        <w:rPr>
          <w:rFonts w:ascii="Times New Roman"/>
          <w:b w:val="false"/>
          <w:i w:val="false"/>
          <w:color w:val="000000"/>
          <w:sz w:val="28"/>
        </w:rPr>
        <w:t>
      соя майы</w:t>
      </w:r>
    </w:p>
    <w:p>
      <w:pPr>
        <w:spacing w:after="0"/>
        <w:ind w:left="0"/>
        <w:jc w:val="both"/>
      </w:pPr>
      <w:r>
        <w:rPr>
          <w:rFonts w:ascii="Times New Roman"/>
          <w:b w:val="false"/>
          <w:i w:val="false"/>
          <w:color w:val="000000"/>
          <w:sz w:val="28"/>
        </w:rPr>
        <w:t xml:space="preserve">
      майдың өзге де түрлері </w:t>
      </w:r>
    </w:p>
    <w:p>
      <w:pPr>
        <w:spacing w:after="0"/>
        <w:ind w:left="0"/>
        <w:jc w:val="both"/>
      </w:pPr>
      <w:r>
        <w:rPr>
          <w:rFonts w:ascii="Times New Roman"/>
          <w:b w:val="false"/>
          <w:i w:val="false"/>
          <w:color w:val="000000"/>
          <w:sz w:val="28"/>
        </w:rPr>
        <w:t>
      Өзара сауда (әкелу)</w:t>
      </w:r>
    </w:p>
    <w:p>
      <w:pPr>
        <w:spacing w:after="0"/>
        <w:ind w:left="0"/>
        <w:jc w:val="both"/>
      </w:pPr>
      <w:r>
        <w:rPr>
          <w:rFonts w:ascii="Times New Roman"/>
          <w:b w:val="false"/>
          <w:i w:val="false"/>
          <w:color w:val="000000"/>
          <w:sz w:val="28"/>
        </w:rPr>
        <w:t>
      Сыртқы сауда (импорт)</w:t>
      </w:r>
    </w:p>
    <w:p>
      <w:pPr>
        <w:spacing w:after="0"/>
        <w:ind w:left="0"/>
        <w:jc w:val="both"/>
      </w:pPr>
      <w:r>
        <w:rPr>
          <w:rFonts w:ascii="Times New Roman"/>
          <w:b w:val="false"/>
          <w:i w:val="false"/>
          <w:color w:val="000000"/>
          <w:sz w:val="28"/>
        </w:rPr>
        <w:t>
      Ресурстар қорытындысы (өзара сауданы есепке алмағанда)</w:t>
      </w:r>
    </w:p>
    <w:p>
      <w:pPr>
        <w:spacing w:after="0"/>
        <w:ind w:left="0"/>
        <w:jc w:val="both"/>
      </w:pPr>
      <w:r>
        <w:rPr>
          <w:rFonts w:ascii="Times New Roman"/>
          <w:b w:val="false"/>
          <w:i w:val="false"/>
          <w:color w:val="000000"/>
          <w:sz w:val="28"/>
        </w:rPr>
        <w:t xml:space="preserve">
      Ресурстар қорытындысы(өзара сауданы есепке алғанда) </w:t>
      </w:r>
    </w:p>
    <w:p>
      <w:pPr>
        <w:spacing w:after="0"/>
        <w:ind w:left="0"/>
        <w:jc w:val="both"/>
      </w:pPr>
      <w:r>
        <w:rPr>
          <w:rFonts w:ascii="Times New Roman"/>
          <w:b w:val="false"/>
          <w:i w:val="false"/>
          <w:color w:val="000000"/>
          <w:sz w:val="28"/>
        </w:rPr>
        <w:t>
      3.      Ішкі пайдалану - барлығы</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тағамдық емес мақсатта қайта өңдеу азық-түлік мақсатында қайта өңдеу </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жеке тұтыну</w:t>
      </w:r>
    </w:p>
    <w:p>
      <w:pPr>
        <w:spacing w:after="0"/>
        <w:ind w:left="0"/>
        <w:jc w:val="both"/>
      </w:pPr>
      <w:r>
        <w:rPr>
          <w:rFonts w:ascii="Times New Roman"/>
          <w:b w:val="false"/>
          <w:i w:val="false"/>
          <w:color w:val="000000"/>
          <w:sz w:val="28"/>
        </w:rPr>
        <w:t>
      4.      Өзара сауда (әкету)</w:t>
      </w:r>
    </w:p>
    <w:p>
      <w:pPr>
        <w:spacing w:after="0"/>
        <w:ind w:left="0"/>
        <w:jc w:val="both"/>
      </w:pPr>
      <w:r>
        <w:rPr>
          <w:rFonts w:ascii="Times New Roman"/>
          <w:b w:val="false"/>
          <w:i w:val="false"/>
          <w:color w:val="000000"/>
          <w:sz w:val="28"/>
        </w:rPr>
        <w:t>
      5.      Сыртқы сауда (экспорт)</w:t>
      </w:r>
    </w:p>
    <w:p>
      <w:pPr>
        <w:spacing w:after="0"/>
        <w:ind w:left="0"/>
        <w:jc w:val="both"/>
      </w:pPr>
      <w:r>
        <w:rPr>
          <w:rFonts w:ascii="Times New Roman"/>
          <w:b w:val="false"/>
          <w:i w:val="false"/>
          <w:color w:val="000000"/>
          <w:sz w:val="28"/>
        </w:rPr>
        <w:t>
      6.      Пайдалану қорытындысы</w:t>
      </w:r>
    </w:p>
    <w:p>
      <w:pPr>
        <w:spacing w:after="0"/>
        <w:ind w:left="0"/>
        <w:jc w:val="both"/>
      </w:pPr>
      <w:r>
        <w:rPr>
          <w:rFonts w:ascii="Times New Roman"/>
          <w:b w:val="false"/>
          <w:i w:val="false"/>
          <w:color w:val="000000"/>
          <w:sz w:val="28"/>
        </w:rPr>
        <w:t xml:space="preserve">
      7.      Жыл аяғындағы қорлар </w:t>
      </w:r>
    </w:p>
    <w:p>
      <w:pPr>
        <w:spacing w:after="0"/>
        <w:ind w:left="0"/>
        <w:jc w:val="both"/>
      </w:pPr>
      <w:r>
        <w:rPr>
          <w:rFonts w:ascii="Times New Roman"/>
          <w:b w:val="false"/>
          <w:i w:val="false"/>
          <w:color w:val="000000"/>
          <w:sz w:val="28"/>
        </w:rPr>
        <w:t>
      Одақ бойынша өсімдік майларына сұраныс пен ұсыныстың жиынтық болжамының ресурстық (ресурстар) бөлігіндегі қорытындысы (Ресө) мынадай формула бойынша айқындалады:</w:t>
      </w:r>
    </w:p>
    <w:p>
      <w:pPr>
        <w:spacing w:after="0"/>
        <w:ind w:left="0"/>
        <w:jc w:val="both"/>
      </w:pPr>
      <w:r>
        <w:rPr>
          <w:rFonts w:ascii="Times New Roman"/>
          <w:b w:val="false"/>
          <w:i w:val="false"/>
          <w:color w:val="000000"/>
          <w:sz w:val="28"/>
        </w:rPr>
        <w:t>
                               Ресө = Жқө + Өө + Иө,</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Жққ – өсімдік майларының Одақ бойынша жыл басындағы қоры;</w:t>
      </w:r>
    </w:p>
    <w:p>
      <w:pPr>
        <w:spacing w:after="0"/>
        <w:ind w:left="0"/>
        <w:jc w:val="both"/>
      </w:pPr>
      <w:r>
        <w:rPr>
          <w:rFonts w:ascii="Times New Roman"/>
          <w:b w:val="false"/>
          <w:i w:val="false"/>
          <w:color w:val="000000"/>
          <w:sz w:val="28"/>
        </w:rPr>
        <w:t>
      Өө – өсімдік майларын Одақ бойынша өндіру;</w:t>
      </w:r>
    </w:p>
    <w:p>
      <w:pPr>
        <w:spacing w:after="0"/>
        <w:ind w:left="0"/>
        <w:jc w:val="both"/>
      </w:pPr>
      <w:r>
        <w:rPr>
          <w:rFonts w:ascii="Times New Roman"/>
          <w:b w:val="false"/>
          <w:i w:val="false"/>
          <w:color w:val="000000"/>
          <w:sz w:val="28"/>
        </w:rPr>
        <w:t>
      Иө – өсімдік майларының Одақ бойынша импорты (сыртқы сауда).</w:t>
      </w:r>
    </w:p>
    <w:p>
      <w:pPr>
        <w:spacing w:after="0"/>
        <w:ind w:left="0"/>
        <w:jc w:val="both"/>
      </w:pPr>
      <w:r>
        <w:rPr>
          <w:rFonts w:ascii="Times New Roman"/>
          <w:b w:val="false"/>
          <w:i w:val="false"/>
          <w:color w:val="000000"/>
          <w:sz w:val="28"/>
        </w:rPr>
        <w:t>
      Одақ бойынша өсімдік майларына сұраныс пен ұсыныстың жиынтық болжамының бөлу (ресурстарды пайдалану) бөлігіндегі қорытындысы (Пайдө) мынадай формула бойынша айқындалады:</w:t>
      </w:r>
    </w:p>
    <w:p>
      <w:pPr>
        <w:spacing w:after="0"/>
        <w:ind w:left="0"/>
        <w:jc w:val="both"/>
      </w:pPr>
      <w:r>
        <w:rPr>
          <w:rFonts w:ascii="Times New Roman"/>
          <w:b w:val="false"/>
          <w:i w:val="false"/>
          <w:color w:val="000000"/>
          <w:sz w:val="28"/>
        </w:rPr>
        <w:t>
                  Пайдө = ТӨө + АӨө + ӨШө + ЖТө + Эө,</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ТӨө – өсімдік майларын Одақ бойынша тағамдық емес мақсатта қайта өңдеу;</w:t>
      </w:r>
    </w:p>
    <w:p>
      <w:pPr>
        <w:spacing w:after="0"/>
        <w:ind w:left="0"/>
        <w:jc w:val="both"/>
      </w:pPr>
      <w:r>
        <w:rPr>
          <w:rFonts w:ascii="Times New Roman"/>
          <w:b w:val="false"/>
          <w:i w:val="false"/>
          <w:color w:val="000000"/>
          <w:sz w:val="28"/>
        </w:rPr>
        <w:t>
      АӨө - өсімдік майларын Одақ бойынша азық-түлік мақсатында қайта өңдеу;</w:t>
      </w:r>
    </w:p>
    <w:p>
      <w:pPr>
        <w:spacing w:after="0"/>
        <w:ind w:left="0"/>
        <w:jc w:val="both"/>
      </w:pPr>
      <w:r>
        <w:rPr>
          <w:rFonts w:ascii="Times New Roman"/>
          <w:b w:val="false"/>
          <w:i w:val="false"/>
          <w:color w:val="000000"/>
          <w:sz w:val="28"/>
        </w:rPr>
        <w:t>
      ӨШө – өсімдік майларының Одақ бойынша шығындары;</w:t>
      </w:r>
    </w:p>
    <w:p>
      <w:pPr>
        <w:spacing w:after="0"/>
        <w:ind w:left="0"/>
        <w:jc w:val="both"/>
      </w:pPr>
      <w:r>
        <w:rPr>
          <w:rFonts w:ascii="Times New Roman"/>
          <w:b w:val="false"/>
          <w:i w:val="false"/>
          <w:color w:val="000000"/>
          <w:sz w:val="28"/>
        </w:rPr>
        <w:t>
      ЖТө - өсімдік майларын Одақ бойынша жеке тұтыну;</w:t>
      </w:r>
    </w:p>
    <w:p>
      <w:pPr>
        <w:spacing w:after="0"/>
        <w:ind w:left="0"/>
        <w:jc w:val="both"/>
      </w:pPr>
      <w:r>
        <w:rPr>
          <w:rFonts w:ascii="Times New Roman"/>
          <w:b w:val="false"/>
          <w:i w:val="false"/>
          <w:color w:val="000000"/>
          <w:sz w:val="28"/>
        </w:rPr>
        <w:t>
      Эө - өсімдік майларының Одақ бойынша экспорты (сыртқы сауда).</w:t>
      </w:r>
    </w:p>
    <w:bookmarkStart w:name="z12" w:id="10"/>
    <w:p>
      <w:pPr>
        <w:spacing w:after="0"/>
        <w:ind w:left="0"/>
        <w:jc w:val="left"/>
      </w:pPr>
      <w:r>
        <w:rPr>
          <w:rFonts w:ascii="Times New Roman"/>
          <w:b/>
          <w:i w:val="false"/>
          <w:color w:val="000000"/>
        </w:rPr>
        <w:t xml:space="preserve"> VII.      Картопқа және оны қайта өңдеу өнімдеріне сұраныс пен ұсыныстың жиынтық болжамы</w:t>
      </w:r>
    </w:p>
    <w:bookmarkEnd w:id="10"/>
    <w:p>
      <w:pPr>
        <w:spacing w:after="0"/>
        <w:ind w:left="0"/>
        <w:jc w:val="both"/>
      </w:pPr>
      <w:r>
        <w:rPr>
          <w:rFonts w:ascii="Times New Roman"/>
          <w:b w:val="false"/>
          <w:i w:val="false"/>
          <w:color w:val="000000"/>
          <w:sz w:val="28"/>
        </w:rPr>
        <w:t xml:space="preserve">
      Картопқа және оны қайта өңдеу өнімдеріне сұраныс пен ұсыныстың жиынтық болжамы келіп түсетін көздер бойынша болжамды ресурстарды және картопты және оны қайта өңдеу өнімдерін пайдалану бағытын көрсетеді (ЕАЭОСЭҚ ТН 0701,0710 10 000 0,0712 90 050 0,1105,1108 13 000 0 және2005 20 кодтары). </w:t>
      </w:r>
    </w:p>
    <w:p>
      <w:pPr>
        <w:spacing w:after="0"/>
        <w:ind w:left="0"/>
        <w:jc w:val="both"/>
      </w:pPr>
      <w:r>
        <w:rPr>
          <w:rFonts w:ascii="Times New Roman"/>
          <w:b w:val="false"/>
          <w:i w:val="false"/>
          <w:color w:val="000000"/>
          <w:sz w:val="28"/>
        </w:rPr>
        <w:t>
      Картопқа және оны қайта өңдеу өнімдеріне сұраныс пен ұсыныстың жиынтық болжамы мынадай позицияларды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Жыл басындағы қорлар</w:t>
      </w:r>
    </w:p>
    <w:p>
      <w:pPr>
        <w:spacing w:after="0"/>
        <w:ind w:left="0"/>
        <w:jc w:val="both"/>
      </w:pPr>
      <w:r>
        <w:rPr>
          <w:rFonts w:ascii="Times New Roman"/>
          <w:b w:val="false"/>
          <w:i w:val="false"/>
          <w:color w:val="000000"/>
          <w:sz w:val="28"/>
        </w:rPr>
        <w:t>
      2.      Өндіріс</w:t>
      </w:r>
    </w:p>
    <w:p>
      <w:pPr>
        <w:spacing w:after="0"/>
        <w:ind w:left="0"/>
        <w:jc w:val="both"/>
      </w:pPr>
      <w:r>
        <w:rPr>
          <w:rFonts w:ascii="Times New Roman"/>
          <w:b w:val="false"/>
          <w:i w:val="false"/>
          <w:color w:val="000000"/>
          <w:sz w:val="28"/>
        </w:rPr>
        <w:t>
      3.      Өзара сауда (әкелу)</w:t>
      </w:r>
    </w:p>
    <w:p>
      <w:pPr>
        <w:spacing w:after="0"/>
        <w:ind w:left="0"/>
        <w:jc w:val="both"/>
      </w:pPr>
      <w:r>
        <w:rPr>
          <w:rFonts w:ascii="Times New Roman"/>
          <w:b w:val="false"/>
          <w:i w:val="false"/>
          <w:color w:val="000000"/>
          <w:sz w:val="28"/>
        </w:rPr>
        <w:t>
      4.      Сыртқы сауда (импорт)</w:t>
      </w:r>
    </w:p>
    <w:p>
      <w:pPr>
        <w:spacing w:after="0"/>
        <w:ind w:left="0"/>
        <w:jc w:val="both"/>
      </w:pPr>
      <w:r>
        <w:rPr>
          <w:rFonts w:ascii="Times New Roman"/>
          <w:b w:val="false"/>
          <w:i w:val="false"/>
          <w:color w:val="000000"/>
          <w:sz w:val="28"/>
        </w:rPr>
        <w:t>
      5.      Ресурстар қорытындысы (өзара сауданы есепке алмағанда)</w:t>
      </w:r>
    </w:p>
    <w:p>
      <w:pPr>
        <w:spacing w:after="0"/>
        <w:ind w:left="0"/>
        <w:jc w:val="both"/>
      </w:pPr>
      <w:r>
        <w:rPr>
          <w:rFonts w:ascii="Times New Roman"/>
          <w:b w:val="false"/>
          <w:i w:val="false"/>
          <w:color w:val="000000"/>
          <w:sz w:val="28"/>
        </w:rPr>
        <w:t xml:space="preserve">
      6.      Ресурстар қорытындысы (өзара сауданы есепке алғанда) </w:t>
      </w:r>
    </w:p>
    <w:p>
      <w:pPr>
        <w:spacing w:after="0"/>
        <w:ind w:left="0"/>
        <w:jc w:val="both"/>
      </w:pPr>
      <w:r>
        <w:rPr>
          <w:rFonts w:ascii="Times New Roman"/>
          <w:b w:val="false"/>
          <w:i w:val="false"/>
          <w:color w:val="000000"/>
          <w:sz w:val="28"/>
        </w:rPr>
        <w:t>
      7.      Ішкі пайдалану — барлығы,</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өндірістік тұтыну – барлығы, </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тұқымға арналған</w:t>
      </w:r>
    </w:p>
    <w:p>
      <w:pPr>
        <w:spacing w:after="0"/>
        <w:ind w:left="0"/>
        <w:jc w:val="both"/>
      </w:pPr>
      <w:r>
        <w:rPr>
          <w:rFonts w:ascii="Times New Roman"/>
          <w:b w:val="false"/>
          <w:i w:val="false"/>
          <w:color w:val="000000"/>
          <w:sz w:val="28"/>
        </w:rPr>
        <w:t>
      мал мен құс жемшөбіне арналған</w:t>
      </w:r>
    </w:p>
    <w:p>
      <w:pPr>
        <w:spacing w:after="0"/>
        <w:ind w:left="0"/>
        <w:jc w:val="both"/>
      </w:pPr>
      <w:r>
        <w:rPr>
          <w:rFonts w:ascii="Times New Roman"/>
          <w:b w:val="false"/>
          <w:i w:val="false"/>
          <w:color w:val="000000"/>
          <w:sz w:val="28"/>
        </w:rPr>
        <w:t>
      тағамдық емес мақсаттардағы өңдеу</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жеке тұтыну</w:t>
      </w:r>
    </w:p>
    <w:p>
      <w:pPr>
        <w:spacing w:after="0"/>
        <w:ind w:left="0"/>
        <w:jc w:val="both"/>
      </w:pPr>
      <w:r>
        <w:rPr>
          <w:rFonts w:ascii="Times New Roman"/>
          <w:b w:val="false"/>
          <w:i w:val="false"/>
          <w:color w:val="000000"/>
          <w:sz w:val="28"/>
        </w:rPr>
        <w:t>
      8.      Өзара сауда (әкету)</w:t>
      </w:r>
    </w:p>
    <w:p>
      <w:pPr>
        <w:spacing w:after="0"/>
        <w:ind w:left="0"/>
        <w:jc w:val="both"/>
      </w:pPr>
      <w:r>
        <w:rPr>
          <w:rFonts w:ascii="Times New Roman"/>
          <w:b w:val="false"/>
          <w:i w:val="false"/>
          <w:color w:val="000000"/>
          <w:sz w:val="28"/>
        </w:rPr>
        <w:t>
      9.      Сыртқы сауда (экспорт)</w:t>
      </w:r>
    </w:p>
    <w:p>
      <w:pPr>
        <w:spacing w:after="0"/>
        <w:ind w:left="0"/>
        <w:jc w:val="both"/>
      </w:pPr>
      <w:r>
        <w:rPr>
          <w:rFonts w:ascii="Times New Roman"/>
          <w:b w:val="false"/>
          <w:i w:val="false"/>
          <w:color w:val="000000"/>
          <w:sz w:val="28"/>
        </w:rPr>
        <w:t>
      10.      Пайдалану қорытындысы</w:t>
      </w:r>
    </w:p>
    <w:p>
      <w:pPr>
        <w:spacing w:after="0"/>
        <w:ind w:left="0"/>
        <w:jc w:val="both"/>
      </w:pPr>
      <w:r>
        <w:rPr>
          <w:rFonts w:ascii="Times New Roman"/>
          <w:b w:val="false"/>
          <w:i w:val="false"/>
          <w:color w:val="000000"/>
          <w:sz w:val="28"/>
        </w:rPr>
        <w:t>
      11.      Жыл аяғындағы қорлар</w:t>
      </w:r>
    </w:p>
    <w:p>
      <w:pPr>
        <w:spacing w:after="0"/>
        <w:ind w:left="0"/>
        <w:jc w:val="both"/>
      </w:pPr>
      <w:r>
        <w:rPr>
          <w:rFonts w:ascii="Times New Roman"/>
          <w:b w:val="false"/>
          <w:i w:val="false"/>
          <w:color w:val="000000"/>
          <w:sz w:val="28"/>
        </w:rPr>
        <w:t>
      Одақ бойынша картопқа және оны қайта өңдеу өнімдеріне сұраныс пен ұсыныстың жиынтық болжамының ресурстық (ресурстар) бөлігіндегі қорытындысы (Реск) мынадай формула бойынша айқындалады:</w:t>
      </w:r>
    </w:p>
    <w:p>
      <w:pPr>
        <w:spacing w:after="0"/>
        <w:ind w:left="0"/>
        <w:jc w:val="both"/>
      </w:pPr>
      <w:r>
        <w:rPr>
          <w:rFonts w:ascii="Times New Roman"/>
          <w:b w:val="false"/>
          <w:i w:val="false"/>
          <w:color w:val="000000"/>
          <w:sz w:val="28"/>
        </w:rPr>
        <w:t>
                                     Реск = Жқк+Өк+Ик,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Жқк - картоптың және оны қайта өңдеу өнімдерінің Одақ бойынша жыл басындағы қоры;</w:t>
      </w:r>
    </w:p>
    <w:p>
      <w:pPr>
        <w:spacing w:after="0"/>
        <w:ind w:left="0"/>
        <w:jc w:val="both"/>
      </w:pPr>
      <w:r>
        <w:rPr>
          <w:rFonts w:ascii="Times New Roman"/>
          <w:b w:val="false"/>
          <w:i w:val="false"/>
          <w:color w:val="000000"/>
          <w:sz w:val="28"/>
        </w:rPr>
        <w:t>
      Өк–Одақ бойынша картоп өндіру;</w:t>
      </w:r>
    </w:p>
    <w:p>
      <w:pPr>
        <w:spacing w:after="0"/>
        <w:ind w:left="0"/>
        <w:jc w:val="both"/>
      </w:pPr>
      <w:r>
        <w:rPr>
          <w:rFonts w:ascii="Times New Roman"/>
          <w:b w:val="false"/>
          <w:i w:val="false"/>
          <w:color w:val="000000"/>
          <w:sz w:val="28"/>
        </w:rPr>
        <w:t>
      Ик - картоптың және оны қайта өңдеу өнімдерінің Одақ бойынша импорты (сыртқы сауда).</w:t>
      </w:r>
    </w:p>
    <w:p>
      <w:pPr>
        <w:spacing w:after="0"/>
        <w:ind w:left="0"/>
        <w:jc w:val="both"/>
      </w:pPr>
      <w:r>
        <w:rPr>
          <w:rFonts w:ascii="Times New Roman"/>
          <w:b w:val="false"/>
          <w:i w:val="false"/>
          <w:color w:val="000000"/>
          <w:sz w:val="28"/>
        </w:rPr>
        <w:t>
      Одақ бойынша картопқа және оны қайта өңдеу өнімдеріне сұраныс пен ұсыныстың жиынтық болжамының бөлу (ресурстарды пайдалану) бөлігіндегі қорытындысы (Пайдк) мынадай формула бойынша айқындалады:</w:t>
      </w:r>
    </w:p>
    <w:p>
      <w:pPr>
        <w:spacing w:after="0"/>
        <w:ind w:left="0"/>
        <w:jc w:val="both"/>
      </w:pPr>
      <w:r>
        <w:rPr>
          <w:rFonts w:ascii="Times New Roman"/>
          <w:b w:val="false"/>
          <w:i w:val="false"/>
          <w:color w:val="000000"/>
          <w:sz w:val="28"/>
        </w:rPr>
        <w:t>
                           Пайдк = Тк + Жк + ТӨк + ӨШк + ЖТк + Эк,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Тк–Одақ бойынша картопты тұқымға өндірістік тұтыну;</w:t>
      </w:r>
    </w:p>
    <w:p>
      <w:pPr>
        <w:spacing w:after="0"/>
        <w:ind w:left="0"/>
        <w:jc w:val="both"/>
      </w:pPr>
      <w:r>
        <w:rPr>
          <w:rFonts w:ascii="Times New Roman"/>
          <w:b w:val="false"/>
          <w:i w:val="false"/>
          <w:color w:val="000000"/>
          <w:sz w:val="28"/>
        </w:rPr>
        <w:t>
      Жк - Одақ бойынша картопты мал мен құстың жемшөбіне өндірістік тұтыну;</w:t>
      </w:r>
    </w:p>
    <w:p>
      <w:pPr>
        <w:spacing w:after="0"/>
        <w:ind w:left="0"/>
        <w:jc w:val="both"/>
      </w:pPr>
      <w:r>
        <w:rPr>
          <w:rFonts w:ascii="Times New Roman"/>
          <w:b w:val="false"/>
          <w:i w:val="false"/>
          <w:color w:val="000000"/>
          <w:sz w:val="28"/>
        </w:rPr>
        <w:t>
      ТӨк–картопты тағамдық емес мақсатта Одақ бойынша қайта өңдеу;</w:t>
      </w:r>
    </w:p>
    <w:p>
      <w:pPr>
        <w:spacing w:after="0"/>
        <w:ind w:left="0"/>
        <w:jc w:val="both"/>
      </w:pPr>
      <w:r>
        <w:rPr>
          <w:rFonts w:ascii="Times New Roman"/>
          <w:b w:val="false"/>
          <w:i w:val="false"/>
          <w:color w:val="000000"/>
          <w:sz w:val="28"/>
        </w:rPr>
        <w:t>
      ӨШк–картоптың және оны қайта өңдеу өнімдерінің Одақ бойынша шығындары;</w:t>
      </w:r>
    </w:p>
    <w:p>
      <w:pPr>
        <w:spacing w:after="0"/>
        <w:ind w:left="0"/>
        <w:jc w:val="both"/>
      </w:pPr>
      <w:r>
        <w:rPr>
          <w:rFonts w:ascii="Times New Roman"/>
          <w:b w:val="false"/>
          <w:i w:val="false"/>
          <w:color w:val="000000"/>
          <w:sz w:val="28"/>
        </w:rPr>
        <w:t>
      ЖТк - картопты және оны қайта өңдеу өнімдерін Одақ бойынша жеке тұтыну;</w:t>
      </w:r>
    </w:p>
    <w:p>
      <w:pPr>
        <w:spacing w:after="0"/>
        <w:ind w:left="0"/>
        <w:jc w:val="both"/>
      </w:pPr>
      <w:r>
        <w:rPr>
          <w:rFonts w:ascii="Times New Roman"/>
          <w:b w:val="false"/>
          <w:i w:val="false"/>
          <w:color w:val="000000"/>
          <w:sz w:val="28"/>
        </w:rPr>
        <w:t>
      Эк - картоптың және оны қайта өңдеу өнімдерінің Одақ бойынша экспорты (сыртқы сауда).</w:t>
      </w:r>
    </w:p>
    <w:bookmarkStart w:name="z13" w:id="11"/>
    <w:p>
      <w:pPr>
        <w:spacing w:after="0"/>
        <w:ind w:left="0"/>
        <w:jc w:val="left"/>
      </w:pPr>
      <w:r>
        <w:rPr>
          <w:rFonts w:ascii="Times New Roman"/>
          <w:b/>
          <w:i w:val="false"/>
          <w:color w:val="000000"/>
        </w:rPr>
        <w:t xml:space="preserve"> VIII. Жұмыртқа және жұмыртқа өнімдеріне сұраныс пен ұсыныстың жиынтық болжамы</w:t>
      </w:r>
    </w:p>
    <w:bookmarkEnd w:id="11"/>
    <w:p>
      <w:pPr>
        <w:spacing w:after="0"/>
        <w:ind w:left="0"/>
        <w:jc w:val="both"/>
      </w:pPr>
      <w:r>
        <w:rPr>
          <w:rFonts w:ascii="Times New Roman"/>
          <w:b w:val="false"/>
          <w:i w:val="false"/>
          <w:color w:val="000000"/>
          <w:sz w:val="28"/>
        </w:rPr>
        <w:t>
      Жұмыртқа және жұмыртқа өнімдеріне сұраныс пен ұсыныстың жиынтық болжамына жұмыртқаның сандық көріністегі барлық түрі (млн. дана) және жұмыртқаға қайта есептегендегі сандық көріністегі жұмыртқа өнімдері (ЕАЭОСЭҚ ТН 0407 және 0408 кодтары) кіреді.</w:t>
      </w:r>
    </w:p>
    <w:p>
      <w:pPr>
        <w:spacing w:after="0"/>
        <w:ind w:left="0"/>
        <w:jc w:val="both"/>
      </w:pPr>
      <w:r>
        <w:rPr>
          <w:rFonts w:ascii="Times New Roman"/>
          <w:b w:val="false"/>
          <w:i w:val="false"/>
          <w:color w:val="000000"/>
          <w:sz w:val="28"/>
        </w:rPr>
        <w:t>
      Жұмыртқа және жұмыртқа өнімдеріне сұраныс пен ұсыныстың жиынтық болжамы мынадай позицияларды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r>
    </w:tbl>
    <w:p>
      <w:pPr>
        <w:spacing w:after="0"/>
        <w:ind w:left="0"/>
        <w:jc w:val="both"/>
      </w:pPr>
      <w:r>
        <w:rPr>
          <w:rFonts w:ascii="Times New Roman"/>
          <w:b w:val="false"/>
          <w:i w:val="false"/>
          <w:color w:val="000000"/>
          <w:sz w:val="28"/>
        </w:rPr>
        <w:t>
      1.      Жыл басындағы қорлар</w:t>
      </w:r>
    </w:p>
    <w:p>
      <w:pPr>
        <w:spacing w:after="0"/>
        <w:ind w:left="0"/>
        <w:jc w:val="both"/>
      </w:pPr>
      <w:r>
        <w:rPr>
          <w:rFonts w:ascii="Times New Roman"/>
          <w:b w:val="false"/>
          <w:i w:val="false"/>
          <w:color w:val="000000"/>
          <w:sz w:val="28"/>
        </w:rPr>
        <w:t>
      2.      Өндіріс</w:t>
      </w:r>
    </w:p>
    <w:p>
      <w:pPr>
        <w:spacing w:after="0"/>
        <w:ind w:left="0"/>
        <w:jc w:val="both"/>
      </w:pPr>
      <w:r>
        <w:rPr>
          <w:rFonts w:ascii="Times New Roman"/>
          <w:b w:val="false"/>
          <w:i w:val="false"/>
          <w:color w:val="000000"/>
          <w:sz w:val="28"/>
        </w:rPr>
        <w:t>
      3.      Өзара сауда (әкелу)</w:t>
      </w:r>
    </w:p>
    <w:p>
      <w:pPr>
        <w:spacing w:after="0"/>
        <w:ind w:left="0"/>
        <w:jc w:val="both"/>
      </w:pPr>
      <w:r>
        <w:rPr>
          <w:rFonts w:ascii="Times New Roman"/>
          <w:b w:val="false"/>
          <w:i w:val="false"/>
          <w:color w:val="000000"/>
          <w:sz w:val="28"/>
        </w:rPr>
        <w:t>
      4.      Сыртқы сауда (импорт)</w:t>
      </w:r>
    </w:p>
    <w:p>
      <w:pPr>
        <w:spacing w:after="0"/>
        <w:ind w:left="0"/>
        <w:jc w:val="both"/>
      </w:pPr>
      <w:r>
        <w:rPr>
          <w:rFonts w:ascii="Times New Roman"/>
          <w:b w:val="false"/>
          <w:i w:val="false"/>
          <w:color w:val="000000"/>
          <w:sz w:val="28"/>
        </w:rPr>
        <w:t>
      5.      Ресурстар қорытындысы (өзара сауданы есепке алмағанда)</w:t>
      </w:r>
    </w:p>
    <w:p>
      <w:pPr>
        <w:spacing w:after="0"/>
        <w:ind w:left="0"/>
        <w:jc w:val="both"/>
      </w:pPr>
      <w:r>
        <w:rPr>
          <w:rFonts w:ascii="Times New Roman"/>
          <w:b w:val="false"/>
          <w:i w:val="false"/>
          <w:color w:val="000000"/>
          <w:sz w:val="28"/>
        </w:rPr>
        <w:t xml:space="preserve">
      6.      Ресурстар қорытындысы (өзара сауданы есепке алғанда) </w:t>
      </w:r>
    </w:p>
    <w:p>
      <w:pPr>
        <w:spacing w:after="0"/>
        <w:ind w:left="0"/>
        <w:jc w:val="both"/>
      </w:pPr>
      <w:r>
        <w:rPr>
          <w:rFonts w:ascii="Times New Roman"/>
          <w:b w:val="false"/>
          <w:i w:val="false"/>
          <w:color w:val="000000"/>
          <w:sz w:val="28"/>
        </w:rPr>
        <w:t>
      7.      Ішкі пайдалану – барлығы,</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өндірістік тұтыну - барлығы</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ауыл шаруашылығында </w:t>
      </w:r>
    </w:p>
    <w:p>
      <w:pPr>
        <w:spacing w:after="0"/>
        <w:ind w:left="0"/>
        <w:jc w:val="both"/>
      </w:pPr>
      <w:r>
        <w:rPr>
          <w:rFonts w:ascii="Times New Roman"/>
          <w:b w:val="false"/>
          <w:i w:val="false"/>
          <w:color w:val="000000"/>
          <w:sz w:val="28"/>
        </w:rPr>
        <w:t>
      тағамдық емес мақсаттардағы өңдеу</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жеке тұтыну</w:t>
      </w:r>
    </w:p>
    <w:p>
      <w:pPr>
        <w:spacing w:after="0"/>
        <w:ind w:left="0"/>
        <w:jc w:val="both"/>
      </w:pPr>
      <w:r>
        <w:rPr>
          <w:rFonts w:ascii="Times New Roman"/>
          <w:b w:val="false"/>
          <w:i w:val="false"/>
          <w:color w:val="000000"/>
          <w:sz w:val="28"/>
        </w:rPr>
        <w:t>
      8.      Өзара сауда (әкету)</w:t>
      </w:r>
    </w:p>
    <w:p>
      <w:pPr>
        <w:spacing w:after="0"/>
        <w:ind w:left="0"/>
        <w:jc w:val="both"/>
      </w:pPr>
      <w:r>
        <w:rPr>
          <w:rFonts w:ascii="Times New Roman"/>
          <w:b w:val="false"/>
          <w:i w:val="false"/>
          <w:color w:val="000000"/>
          <w:sz w:val="28"/>
        </w:rPr>
        <w:t>
      9.      Сыртқы сауда (экспорт)</w:t>
      </w:r>
    </w:p>
    <w:p>
      <w:pPr>
        <w:spacing w:after="0"/>
        <w:ind w:left="0"/>
        <w:jc w:val="both"/>
      </w:pPr>
      <w:r>
        <w:rPr>
          <w:rFonts w:ascii="Times New Roman"/>
          <w:b w:val="false"/>
          <w:i w:val="false"/>
          <w:color w:val="000000"/>
          <w:sz w:val="28"/>
        </w:rPr>
        <w:t>
      10.      Пайдалану қорытындысы</w:t>
      </w:r>
    </w:p>
    <w:p>
      <w:pPr>
        <w:spacing w:after="0"/>
        <w:ind w:left="0"/>
        <w:jc w:val="both"/>
      </w:pPr>
      <w:r>
        <w:rPr>
          <w:rFonts w:ascii="Times New Roman"/>
          <w:b w:val="false"/>
          <w:i w:val="false"/>
          <w:color w:val="000000"/>
          <w:sz w:val="28"/>
        </w:rPr>
        <w:t>
      11.      Жыл аяғындағы қорлар</w:t>
      </w:r>
    </w:p>
    <w:p>
      <w:pPr>
        <w:spacing w:after="0"/>
        <w:ind w:left="0"/>
        <w:jc w:val="both"/>
      </w:pPr>
      <w:r>
        <w:rPr>
          <w:rFonts w:ascii="Times New Roman"/>
          <w:b w:val="false"/>
          <w:i w:val="false"/>
          <w:color w:val="000000"/>
          <w:sz w:val="28"/>
        </w:rPr>
        <w:t>
      Одақ бойынша жұмыртқа және жұмыртқа өнімдеріне сұраныс пен ұсыныстың жиынтық болжамының ресурстық (ресурстар) бөлігіндегі қорытындысы (Ресж) мынадай формула бойынша айқындалады:</w:t>
      </w:r>
    </w:p>
    <w:p>
      <w:pPr>
        <w:spacing w:after="0"/>
        <w:ind w:left="0"/>
        <w:jc w:val="both"/>
      </w:pPr>
      <w:r>
        <w:rPr>
          <w:rFonts w:ascii="Times New Roman"/>
          <w:b w:val="false"/>
          <w:i w:val="false"/>
          <w:color w:val="000000"/>
          <w:sz w:val="28"/>
        </w:rPr>
        <w:t>
                             Ресж = Жқж + Өж + Иж,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Жқж - жұмыртқа және жұмыртқа өнімдерінің Одақ бойынша жыл басындағы қоры;</w:t>
      </w:r>
    </w:p>
    <w:p>
      <w:pPr>
        <w:spacing w:after="0"/>
        <w:ind w:left="0"/>
        <w:jc w:val="both"/>
      </w:pPr>
      <w:r>
        <w:rPr>
          <w:rFonts w:ascii="Times New Roman"/>
          <w:b w:val="false"/>
          <w:i w:val="false"/>
          <w:color w:val="000000"/>
          <w:sz w:val="28"/>
        </w:rPr>
        <w:t>
      Өж–Одақ бойынша жұмыртқа өндіру;</w:t>
      </w:r>
    </w:p>
    <w:p>
      <w:pPr>
        <w:spacing w:after="0"/>
        <w:ind w:left="0"/>
        <w:jc w:val="both"/>
      </w:pPr>
      <w:r>
        <w:rPr>
          <w:rFonts w:ascii="Times New Roman"/>
          <w:b w:val="false"/>
          <w:i w:val="false"/>
          <w:color w:val="000000"/>
          <w:sz w:val="28"/>
        </w:rPr>
        <w:t>
      Иж - жұмыртқа және жұмыртқа өнімдерінің Одақ бойынша импорты (сыртқы сауда).</w:t>
      </w:r>
    </w:p>
    <w:p>
      <w:pPr>
        <w:spacing w:after="0"/>
        <w:ind w:left="0"/>
        <w:jc w:val="both"/>
      </w:pPr>
      <w:r>
        <w:rPr>
          <w:rFonts w:ascii="Times New Roman"/>
          <w:b w:val="false"/>
          <w:i w:val="false"/>
          <w:color w:val="000000"/>
          <w:sz w:val="28"/>
        </w:rPr>
        <w:t>
      Одақ бойынша жұмыртқа және жұмыртқа өнімдеріне сұраныс пен ұсыныстың жиынтық болжамының бөлу (ресурстарды пайдалану) бөлігіндегі қорытындысы (Пайдж) мынадай формула бойынша айқындалады:</w:t>
      </w:r>
    </w:p>
    <w:p>
      <w:pPr>
        <w:spacing w:after="0"/>
        <w:ind w:left="0"/>
        <w:jc w:val="both"/>
      </w:pPr>
      <w:r>
        <w:rPr>
          <w:rFonts w:ascii="Times New Roman"/>
          <w:b w:val="false"/>
          <w:i w:val="false"/>
          <w:color w:val="000000"/>
          <w:sz w:val="28"/>
        </w:rPr>
        <w:t>
                      Пайдж = Тж + ТӨж + ЖШж + ЖТж + Эж,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Тж – жұмыртқаны Одақ бойынша ауыл шаруашылығында өндірістік тұтыну;</w:t>
      </w:r>
    </w:p>
    <w:p>
      <w:pPr>
        <w:spacing w:after="0"/>
        <w:ind w:left="0"/>
        <w:jc w:val="both"/>
      </w:pPr>
      <w:r>
        <w:rPr>
          <w:rFonts w:ascii="Times New Roman"/>
          <w:b w:val="false"/>
          <w:i w:val="false"/>
          <w:color w:val="000000"/>
          <w:sz w:val="28"/>
        </w:rPr>
        <w:t>
      ТӨж - жұмыртқаны Одақ бойынша тағамдық емес мақсатта қайта өңдеу;</w:t>
      </w:r>
    </w:p>
    <w:p>
      <w:pPr>
        <w:spacing w:after="0"/>
        <w:ind w:left="0"/>
        <w:jc w:val="both"/>
      </w:pPr>
      <w:r>
        <w:rPr>
          <w:rFonts w:ascii="Times New Roman"/>
          <w:b w:val="false"/>
          <w:i w:val="false"/>
          <w:color w:val="000000"/>
          <w:sz w:val="28"/>
        </w:rPr>
        <w:t>
      ЖШя - жұмыртқа және жұмыртқа өнімдерінің Одақ бойынша шығындары;</w:t>
      </w:r>
    </w:p>
    <w:p>
      <w:pPr>
        <w:spacing w:after="0"/>
        <w:ind w:left="0"/>
        <w:jc w:val="both"/>
      </w:pPr>
      <w:r>
        <w:rPr>
          <w:rFonts w:ascii="Times New Roman"/>
          <w:b w:val="false"/>
          <w:i w:val="false"/>
          <w:color w:val="000000"/>
          <w:sz w:val="28"/>
        </w:rPr>
        <w:t>
      ЖТЯ - жұмыртқа және жұмыртқа өнімдерін Одақ бойынша жеке тұтыну;</w:t>
      </w:r>
    </w:p>
    <w:p>
      <w:pPr>
        <w:spacing w:after="0"/>
        <w:ind w:left="0"/>
        <w:jc w:val="both"/>
      </w:pPr>
      <w:r>
        <w:rPr>
          <w:rFonts w:ascii="Times New Roman"/>
          <w:b w:val="false"/>
          <w:i w:val="false"/>
          <w:color w:val="000000"/>
          <w:sz w:val="28"/>
        </w:rPr>
        <w:t>
      Эя - жұмыртқа және жұмыртқа өнімдерінің Одақ бойынша экспорты (сыртқы сауда).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ауыл шаруашылығы өнімдері мен</w:t>
            </w:r>
            <w:r>
              <w:br/>
            </w:r>
            <w:r>
              <w:rPr>
                <w:rFonts w:ascii="Times New Roman"/>
                <w:b w:val="false"/>
                <w:i w:val="false"/>
                <w:color w:val="000000"/>
                <w:sz w:val="20"/>
              </w:rPr>
              <w:t>азық-түліктің негізгі түрлері</w:t>
            </w:r>
            <w:r>
              <w:br/>
            </w:r>
            <w:r>
              <w:rPr>
                <w:rFonts w:ascii="Times New Roman"/>
                <w:b w:val="false"/>
                <w:i w:val="false"/>
                <w:color w:val="000000"/>
                <w:sz w:val="20"/>
              </w:rPr>
              <w:t>бойынша сұранысы мен</w:t>
            </w:r>
            <w:r>
              <w:br/>
            </w:r>
            <w:r>
              <w:rPr>
                <w:rFonts w:ascii="Times New Roman"/>
                <w:b w:val="false"/>
                <w:i w:val="false"/>
                <w:color w:val="000000"/>
                <w:sz w:val="20"/>
              </w:rPr>
              <w:t>ұсынысының жиынтық</w:t>
            </w:r>
            <w:r>
              <w:br/>
            </w:r>
            <w:r>
              <w:rPr>
                <w:rFonts w:ascii="Times New Roman"/>
                <w:b w:val="false"/>
                <w:i w:val="false"/>
                <w:color w:val="000000"/>
                <w:sz w:val="20"/>
              </w:rPr>
              <w:t>болжамдарын есептеу</w:t>
            </w:r>
            <w:r>
              <w:br/>
            </w:r>
            <w:r>
              <w:rPr>
                <w:rFonts w:ascii="Times New Roman"/>
                <w:b w:val="false"/>
                <w:i w:val="false"/>
                <w:color w:val="000000"/>
                <w:sz w:val="20"/>
              </w:rPr>
              <w:t>әдіснамасына</w:t>
            </w:r>
            <w:r>
              <w:br/>
            </w:r>
            <w:r>
              <w:rPr>
                <w:rFonts w:ascii="Times New Roman"/>
                <w:b w:val="false"/>
                <w:i w:val="false"/>
                <w:color w:val="000000"/>
                <w:sz w:val="20"/>
              </w:rPr>
              <w:t>№ 1 ҚОСЫМША</w:t>
            </w:r>
          </w:p>
        </w:tc>
      </w:tr>
    </w:tbl>
    <w:bookmarkStart w:name="z15" w:id="12"/>
    <w:p>
      <w:pPr>
        <w:spacing w:after="0"/>
        <w:ind w:left="0"/>
        <w:jc w:val="left"/>
      </w:pPr>
      <w:r>
        <w:rPr>
          <w:rFonts w:ascii="Times New Roman"/>
          <w:b/>
          <w:i w:val="false"/>
          <w:color w:val="000000"/>
        </w:rPr>
        <w:t xml:space="preserve"> Еуразиялық экономикалық одаққа мүше мемлекеттердің ауыл шаруашылығы өнімдері мен азық-түліктің негізгі түрлері бойынша сұранысы мен ұсынысының жиынтық болжамдарының</w:t>
      </w:r>
      <w:r>
        <w:br/>
      </w:r>
      <w:r>
        <w:rPr>
          <w:rFonts w:ascii="Times New Roman"/>
          <w:b/>
          <w:i w:val="false"/>
          <w:color w:val="000000"/>
        </w:rPr>
        <w:t xml:space="preserve">Н Ы С А Н Д А Р Ы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Астыққа сұраныс пен ұсыныстың жиынтық болжамы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тонна)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r>
    </w:tbl>
    <w:p>
      <w:pPr>
        <w:spacing w:after="0"/>
        <w:ind w:left="0"/>
        <w:jc w:val="both"/>
      </w:pPr>
      <w:r>
        <w:rPr>
          <w:rFonts w:ascii="Times New Roman"/>
          <w:b w:val="false"/>
          <w:i w:val="false"/>
          <w:color w:val="000000"/>
          <w:sz w:val="28"/>
        </w:rPr>
        <w:t>
      1.      Жыл басындағы қорлар – барлығы</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Өндіріс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Өзара сауда (әкелу)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Сыртқы сауда (импорт)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Ресурстар қорытындысы (өзара сауданы </w:t>
      </w:r>
    </w:p>
    <w:p>
      <w:pPr>
        <w:spacing w:after="0"/>
        <w:ind w:left="0"/>
        <w:jc w:val="both"/>
      </w:pPr>
      <w:r>
        <w:rPr>
          <w:rFonts w:ascii="Times New Roman"/>
          <w:b w:val="false"/>
          <w:i w:val="false"/>
          <w:color w:val="000000"/>
          <w:sz w:val="28"/>
        </w:rPr>
        <w:t xml:space="preserve">
      есепке алмағанда)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Ресурстар қорытындысы (өзара сауданы </w:t>
      </w:r>
    </w:p>
    <w:p>
      <w:pPr>
        <w:spacing w:after="0"/>
        <w:ind w:left="0"/>
        <w:jc w:val="both"/>
      </w:pPr>
      <w:r>
        <w:rPr>
          <w:rFonts w:ascii="Times New Roman"/>
          <w:b w:val="false"/>
          <w:i w:val="false"/>
          <w:color w:val="000000"/>
          <w:sz w:val="28"/>
        </w:rPr>
        <w:t xml:space="preserve">
      есепке алғанда)–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Ішкі пайдалану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өндірістік тұтыну – барлығы </w:t>
      </w:r>
    </w:p>
    <w:p>
      <w:pPr>
        <w:spacing w:after="0"/>
        <w:ind w:left="0"/>
        <w:jc w:val="both"/>
      </w:pPr>
      <w:r>
        <w:rPr>
          <w:rFonts w:ascii="Times New Roman"/>
          <w:b w:val="false"/>
          <w:i w:val="false"/>
          <w:color w:val="000000"/>
          <w:sz w:val="28"/>
        </w:rPr>
        <w:t>
      оның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тұқымға арналған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мал мен құстың жемшөбіне арналған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жемшөптік мақсатта қайта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 мақсаттарда қайта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азық-түлік мақсаттарына қайта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шығындар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сауда (әкету)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Сыртқы сауда (экспорт)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Пайдалану қорытындысы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Жыл аяғындағы қорлар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7" w:id="13"/>
    <w:p>
      <w:pPr>
        <w:spacing w:after="0"/>
        <w:ind w:left="0"/>
        <w:jc w:val="left"/>
      </w:pPr>
      <w:r>
        <w:rPr>
          <w:rFonts w:ascii="Times New Roman"/>
          <w:b/>
          <w:i w:val="false"/>
          <w:color w:val="000000"/>
        </w:rPr>
        <w:t xml:space="preserve"> Ет және ет өнімдеріне сұраныс пен ұсыныстың жиынтық болжамы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тонна)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r>
    </w:tbl>
    <w:p>
      <w:pPr>
        <w:spacing w:after="0"/>
        <w:ind w:left="0"/>
        <w:jc w:val="both"/>
      </w:pPr>
      <w:r>
        <w:rPr>
          <w:rFonts w:ascii="Times New Roman"/>
          <w:b w:val="false"/>
          <w:i w:val="false"/>
          <w:color w:val="000000"/>
          <w:sz w:val="28"/>
        </w:rPr>
        <w:t>
      1.      Жыл басындағы қорлар – барлығы</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Өндіріс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Өзара сауда (әкелу)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Сыртқы сауда (импорт)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Ресурстар қорытындысы (өзара сауданы </w:t>
      </w:r>
    </w:p>
    <w:p>
      <w:pPr>
        <w:spacing w:after="0"/>
        <w:ind w:left="0"/>
        <w:jc w:val="both"/>
      </w:pPr>
      <w:r>
        <w:rPr>
          <w:rFonts w:ascii="Times New Roman"/>
          <w:b w:val="false"/>
          <w:i w:val="false"/>
          <w:color w:val="000000"/>
          <w:sz w:val="28"/>
        </w:rPr>
        <w:t xml:space="preserve">
      есепке алмағанда)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Ресурстар қорытындысы (өзара сауданы </w:t>
      </w:r>
    </w:p>
    <w:p>
      <w:pPr>
        <w:spacing w:after="0"/>
        <w:ind w:left="0"/>
        <w:jc w:val="both"/>
      </w:pPr>
      <w:r>
        <w:rPr>
          <w:rFonts w:ascii="Times New Roman"/>
          <w:b w:val="false"/>
          <w:i w:val="false"/>
          <w:color w:val="000000"/>
          <w:sz w:val="28"/>
        </w:rPr>
        <w:t xml:space="preserve">
      есепке алғанда)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Ішкі пайдалану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өндірістік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тағамдық емес мақсаттарда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шығындар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сауда (әкету)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Сыртқы сауда (экспорт)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Пайдалану қорытындысы– барлығы </w:t>
      </w:r>
    </w:p>
    <w:p>
      <w:pPr>
        <w:spacing w:after="0"/>
        <w:ind w:left="0"/>
        <w:jc w:val="both"/>
      </w:pPr>
      <w:r>
        <w:rPr>
          <w:rFonts w:ascii="Times New Roman"/>
          <w:b w:val="false"/>
          <w:i w:val="false"/>
          <w:color w:val="000000"/>
          <w:sz w:val="28"/>
        </w:rPr>
        <w:t>
      оның пайдалану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Жыл аяғындағы қорлар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19" w:id="14"/>
    <w:p>
      <w:pPr>
        <w:spacing w:after="0"/>
        <w:ind w:left="0"/>
        <w:jc w:val="left"/>
      </w:pPr>
      <w:r>
        <w:rPr>
          <w:rFonts w:ascii="Times New Roman"/>
          <w:b/>
          <w:i w:val="false"/>
          <w:color w:val="000000"/>
        </w:rPr>
        <w:t xml:space="preserve"> Сиыр етіне сұраныс пен ұсыныстың жиынтық болжамы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тонна)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r>
    </w:tbl>
    <w:p>
      <w:pPr>
        <w:spacing w:after="0"/>
        <w:ind w:left="0"/>
        <w:jc w:val="both"/>
      </w:pPr>
      <w:r>
        <w:rPr>
          <w:rFonts w:ascii="Times New Roman"/>
          <w:b w:val="false"/>
          <w:i w:val="false"/>
          <w:color w:val="000000"/>
          <w:sz w:val="28"/>
        </w:rPr>
        <w:t>
      1.      Жыл басындағы қорлар – барлығы</w:t>
      </w:r>
    </w:p>
    <w:p>
      <w:pPr>
        <w:spacing w:after="0"/>
        <w:ind w:left="0"/>
        <w:jc w:val="both"/>
      </w:pPr>
      <w:r>
        <w:rPr>
          <w:rFonts w:ascii="Times New Roman"/>
          <w:b w:val="false"/>
          <w:i w:val="false"/>
          <w:color w:val="000000"/>
          <w:sz w:val="28"/>
        </w:rPr>
        <w:t>
      соныңішінде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Өндіріс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Өзара сауда (әкелу)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Сыртқы сауда (импорт)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Ресурстар қорытындысы (өзара сауданы </w:t>
      </w:r>
    </w:p>
    <w:p>
      <w:pPr>
        <w:spacing w:after="0"/>
        <w:ind w:left="0"/>
        <w:jc w:val="both"/>
      </w:pPr>
      <w:r>
        <w:rPr>
          <w:rFonts w:ascii="Times New Roman"/>
          <w:b w:val="false"/>
          <w:i w:val="false"/>
          <w:color w:val="000000"/>
          <w:sz w:val="28"/>
        </w:rPr>
        <w:t xml:space="preserve">
      есепке алмағанда)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Ресурстар қорытындысы (өзара сауданы</w:t>
      </w:r>
    </w:p>
    <w:p>
      <w:pPr>
        <w:spacing w:after="0"/>
        <w:ind w:left="0"/>
        <w:jc w:val="both"/>
      </w:pPr>
      <w:r>
        <w:rPr>
          <w:rFonts w:ascii="Times New Roman"/>
          <w:b w:val="false"/>
          <w:i w:val="false"/>
          <w:color w:val="000000"/>
          <w:sz w:val="28"/>
        </w:rPr>
        <w:t xml:space="preserve">
      есепке алғанда) – барлығы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w:t>
      </w:r>
      <w:r>
        <w:rPr>
          <w:rFonts w:ascii="Times New Roman"/>
          <w:b w:val="false"/>
          <w:i w:val="false"/>
          <w:color w:val="000000"/>
          <w:sz w:val="28"/>
        </w:rPr>
        <w:t>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Ішкі пайдалану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өндірістік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тағамдық емес мақсаттарда қайта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азық-түліктік мақсаттарда қайта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шығындар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сауда (әкету)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Сыртқы сауда (экспорт)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Пайдалану қорытындысы–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Жыл аяғындағы қорлар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21" w:id="15"/>
    <w:p>
      <w:pPr>
        <w:spacing w:after="0"/>
        <w:ind w:left="0"/>
        <w:jc w:val="left"/>
      </w:pPr>
      <w:r>
        <w:rPr>
          <w:rFonts w:ascii="Times New Roman"/>
          <w:b/>
          <w:i w:val="false"/>
          <w:color w:val="000000"/>
        </w:rPr>
        <w:t xml:space="preserve"> Шошқа етіне сұраныс пен ұсыныстың жиынтық болжамы</w:t>
      </w:r>
    </w:p>
    <w:bookmarkEnd w:id="15"/>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тонна)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r>
    </w:tbl>
    <w:p>
      <w:pPr>
        <w:spacing w:after="0"/>
        <w:ind w:left="0"/>
        <w:jc w:val="both"/>
      </w:pPr>
      <w:r>
        <w:rPr>
          <w:rFonts w:ascii="Times New Roman"/>
          <w:b w:val="false"/>
          <w:i w:val="false"/>
          <w:color w:val="000000"/>
          <w:sz w:val="28"/>
        </w:rPr>
        <w:t>
      1.      Жыл басындағы қорлар – барлығы</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Өндіріс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Өзара сауда (әкелу)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Сыртқы сауда (импорт)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Ресурстар қорытындысы (өзара сауданы</w:t>
      </w:r>
    </w:p>
    <w:p>
      <w:pPr>
        <w:spacing w:after="0"/>
        <w:ind w:left="0"/>
        <w:jc w:val="both"/>
      </w:pPr>
      <w:r>
        <w:rPr>
          <w:rFonts w:ascii="Times New Roman"/>
          <w:b w:val="false"/>
          <w:i w:val="false"/>
          <w:color w:val="000000"/>
          <w:sz w:val="28"/>
        </w:rPr>
        <w:t xml:space="preserve">
      есепке алмағанда)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Ресурстар қорытындысы (өзара сауданы </w:t>
      </w:r>
    </w:p>
    <w:p>
      <w:pPr>
        <w:spacing w:after="0"/>
        <w:ind w:left="0"/>
        <w:jc w:val="both"/>
      </w:pPr>
      <w:r>
        <w:rPr>
          <w:rFonts w:ascii="Times New Roman"/>
          <w:b w:val="false"/>
          <w:i w:val="false"/>
          <w:color w:val="000000"/>
          <w:sz w:val="28"/>
        </w:rPr>
        <w:t xml:space="preserve">
      есепке алғанда)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Ішкі пайдалану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өндірістік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тағамдық емес мақсаттарда қайта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азық-түліктік мақсаттарда қайта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шығындар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сауда (әкету)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Сыртқы сауда (экспорт)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Пайдалану қорытындысы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Жыл аяғындағы қорлар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23" w:id="16"/>
    <w:p>
      <w:pPr>
        <w:spacing w:after="0"/>
        <w:ind w:left="0"/>
        <w:jc w:val="left"/>
      </w:pPr>
      <w:r>
        <w:rPr>
          <w:rFonts w:ascii="Times New Roman"/>
          <w:b/>
          <w:i w:val="false"/>
          <w:color w:val="000000"/>
        </w:rPr>
        <w:t xml:space="preserve"> Қой етіне сұраныс пен ұсыныстың жиынтық болжамы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тонна)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r>
    </w:tbl>
    <w:p>
      <w:pPr>
        <w:spacing w:after="0"/>
        <w:ind w:left="0"/>
        <w:jc w:val="both"/>
      </w:pPr>
      <w:r>
        <w:rPr>
          <w:rFonts w:ascii="Times New Roman"/>
          <w:b w:val="false"/>
          <w:i w:val="false"/>
          <w:color w:val="000000"/>
          <w:sz w:val="28"/>
        </w:rPr>
        <w:t>
      1.      Жыл басындағы қорлар – барлығы</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Өндіріс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Өзара сауда (әкелу)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Сыртқы сауда (импорт)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Ресурстар қорытындысы  (өзара сауданы </w:t>
      </w:r>
    </w:p>
    <w:p>
      <w:pPr>
        <w:spacing w:after="0"/>
        <w:ind w:left="0"/>
        <w:jc w:val="both"/>
      </w:pPr>
      <w:r>
        <w:rPr>
          <w:rFonts w:ascii="Times New Roman"/>
          <w:b w:val="false"/>
          <w:i w:val="false"/>
          <w:color w:val="000000"/>
          <w:sz w:val="28"/>
        </w:rPr>
        <w:t xml:space="preserve">
      есепке алмағанда)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Ресурстар қорытындысы  (өзара сауданы </w:t>
      </w:r>
    </w:p>
    <w:p>
      <w:pPr>
        <w:spacing w:after="0"/>
        <w:ind w:left="0"/>
        <w:jc w:val="both"/>
      </w:pPr>
      <w:r>
        <w:rPr>
          <w:rFonts w:ascii="Times New Roman"/>
          <w:b w:val="false"/>
          <w:i w:val="false"/>
          <w:color w:val="000000"/>
          <w:sz w:val="28"/>
        </w:rPr>
        <w:t xml:space="preserve">
      есепке алғанда)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Ішкі пайдалану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өндірістік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тағамдық емес мақсаттарда қайта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азық-түліктік мақсаттарда қайта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шығындар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сауда (әкету)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Сыртқы сауда (экспорт)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Пайдалану қорытындысы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Жыл аяғындағы қорлар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bookmarkStart w:name="z25" w:id="17"/>
    <w:p>
      <w:pPr>
        <w:spacing w:after="0"/>
        <w:ind w:left="0"/>
        <w:jc w:val="left"/>
      </w:pPr>
      <w:r>
        <w:rPr>
          <w:rFonts w:ascii="Times New Roman"/>
          <w:b/>
          <w:i w:val="false"/>
          <w:color w:val="000000"/>
        </w:rPr>
        <w:t xml:space="preserve"> Құс етіне сұраныс пен ұсыныстың жиынтық болжамы</w:t>
      </w:r>
    </w:p>
    <w:bookmarkEnd w:id="17"/>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тонна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r>
    </w:tbl>
    <w:p>
      <w:pPr>
        <w:spacing w:after="0"/>
        <w:ind w:left="0"/>
        <w:jc w:val="both"/>
      </w:pPr>
      <w:r>
        <w:rPr>
          <w:rFonts w:ascii="Times New Roman"/>
          <w:b w:val="false"/>
          <w:i w:val="false"/>
          <w:color w:val="000000"/>
          <w:sz w:val="28"/>
        </w:rPr>
        <w:t>
      1.      Жыл басындағы қорлар – барлығы</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Өндіріс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Өзара сауда (әкелу)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Сыртқы сауда (импорт)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Ресурстар қорытындысы (өзара сауданы </w:t>
      </w:r>
    </w:p>
    <w:p>
      <w:pPr>
        <w:spacing w:after="0"/>
        <w:ind w:left="0"/>
        <w:jc w:val="both"/>
      </w:pPr>
      <w:r>
        <w:rPr>
          <w:rFonts w:ascii="Times New Roman"/>
          <w:b w:val="false"/>
          <w:i w:val="false"/>
          <w:color w:val="000000"/>
          <w:sz w:val="28"/>
        </w:rPr>
        <w:t xml:space="preserve">
      есепке алмағанда)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Ресурстар қорытындысы (өзара сауданы </w:t>
      </w:r>
    </w:p>
    <w:p>
      <w:pPr>
        <w:spacing w:after="0"/>
        <w:ind w:left="0"/>
        <w:jc w:val="both"/>
      </w:pPr>
      <w:r>
        <w:rPr>
          <w:rFonts w:ascii="Times New Roman"/>
          <w:b w:val="false"/>
          <w:i w:val="false"/>
          <w:color w:val="000000"/>
          <w:sz w:val="28"/>
        </w:rPr>
        <w:t xml:space="preserve">
      есепке алғанда)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Ішкі пайдалану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өндірістік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тағамдық емес мақсаттарда қайта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азық-түліктік мақсаттарда қайта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шығындар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сауда (әкету)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Сыртқы сауда (экспорт)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Пайдалану қорытындысы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Жыл аяғындағы қорлар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bookmarkStart w:name="z27" w:id="18"/>
    <w:p>
      <w:pPr>
        <w:spacing w:after="0"/>
        <w:ind w:left="0"/>
        <w:jc w:val="left"/>
      </w:pPr>
      <w:r>
        <w:rPr>
          <w:rFonts w:ascii="Times New Roman"/>
          <w:b/>
          <w:i w:val="false"/>
          <w:color w:val="000000"/>
        </w:rPr>
        <w:t xml:space="preserve"> Сүт және сүт өнімдеріне сұраныс пен ұсыныстың жиынтық болжамы </w:t>
      </w:r>
    </w:p>
    <w:bookmarkEnd w:id="18"/>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r>
    </w:tbl>
    <w:p>
      <w:pPr>
        <w:spacing w:after="0"/>
        <w:ind w:left="0"/>
        <w:jc w:val="both"/>
      </w:pPr>
      <w:r>
        <w:rPr>
          <w:rFonts w:ascii="Times New Roman"/>
          <w:b w:val="false"/>
          <w:i w:val="false"/>
          <w:color w:val="000000"/>
          <w:sz w:val="28"/>
        </w:rPr>
        <w:t>
      1.      Жыл басындағы қорлар – барлығы</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Өндіріс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Өзара сауда (әкелу)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Сыртқы сауда (импорт)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Ресурстар қорытындысы (өзара сауданы </w:t>
      </w:r>
    </w:p>
    <w:p>
      <w:pPr>
        <w:spacing w:after="0"/>
        <w:ind w:left="0"/>
        <w:jc w:val="both"/>
      </w:pPr>
      <w:r>
        <w:rPr>
          <w:rFonts w:ascii="Times New Roman"/>
          <w:b w:val="false"/>
          <w:i w:val="false"/>
          <w:color w:val="000000"/>
          <w:sz w:val="28"/>
        </w:rPr>
        <w:t xml:space="preserve">
      есепке алмағанда)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Ресурстар қорытындысы (өзара сауданы </w:t>
      </w:r>
    </w:p>
    <w:p>
      <w:pPr>
        <w:spacing w:after="0"/>
        <w:ind w:left="0"/>
        <w:jc w:val="both"/>
      </w:pPr>
      <w:r>
        <w:rPr>
          <w:rFonts w:ascii="Times New Roman"/>
          <w:b w:val="false"/>
          <w:i w:val="false"/>
          <w:color w:val="000000"/>
          <w:sz w:val="28"/>
        </w:rPr>
        <w:t xml:space="preserve">
      есепке алғанда)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Ішкі пайдалану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өндірістік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тағамдық емес мақсаттарда қайта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шығындар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сауда (әкету)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Сыртқы сауда (экспорт)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Пайдалану қорытындысы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Жыл аяғындағы қорлар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bookmarkStart w:name="z29" w:id="19"/>
    <w:p>
      <w:pPr>
        <w:spacing w:after="0"/>
        <w:ind w:left="0"/>
        <w:jc w:val="left"/>
      </w:pPr>
      <w:r>
        <w:rPr>
          <w:rFonts w:ascii="Times New Roman"/>
          <w:b/>
          <w:i w:val="false"/>
          <w:color w:val="000000"/>
        </w:rPr>
        <w:t xml:space="preserve"> Қантқа сұраныс пен ұсыныстың жиынтық болжамы</w:t>
      </w:r>
    </w:p>
    <w:bookmarkEnd w:id="19"/>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r>
    </w:tbl>
    <w:p>
      <w:pPr>
        <w:spacing w:after="0"/>
        <w:ind w:left="0"/>
        <w:jc w:val="both"/>
      </w:pPr>
      <w:r>
        <w:rPr>
          <w:rFonts w:ascii="Times New Roman"/>
          <w:b w:val="false"/>
          <w:i w:val="false"/>
          <w:color w:val="000000"/>
          <w:sz w:val="28"/>
        </w:rPr>
        <w:t>
      1.      Жыл басындағы қорлар – барлығы</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Өндіріс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қант қызылшасынан өндіру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қант шикізатынан өндіру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Өзара сауда (әкелу)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Сыртқы сауда (импорт)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Ресурстар қорытындысы (өзара сауданы </w:t>
      </w:r>
    </w:p>
    <w:p>
      <w:pPr>
        <w:spacing w:after="0"/>
        <w:ind w:left="0"/>
        <w:jc w:val="both"/>
      </w:pPr>
      <w:r>
        <w:rPr>
          <w:rFonts w:ascii="Times New Roman"/>
          <w:b w:val="false"/>
          <w:i w:val="false"/>
          <w:color w:val="000000"/>
          <w:sz w:val="28"/>
        </w:rPr>
        <w:t xml:space="preserve">
      есепке алмағанда)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Ресурстар қорытындысы (өзара сауданы </w:t>
      </w:r>
    </w:p>
    <w:p>
      <w:pPr>
        <w:spacing w:after="0"/>
        <w:ind w:left="0"/>
        <w:jc w:val="both"/>
      </w:pPr>
      <w:r>
        <w:rPr>
          <w:rFonts w:ascii="Times New Roman"/>
          <w:b w:val="false"/>
          <w:i w:val="false"/>
          <w:color w:val="000000"/>
          <w:sz w:val="28"/>
        </w:rPr>
        <w:t xml:space="preserve">
      есепке алғанда)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Ішкі пайдалану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өнеркәсіптік қайта өңдеу үшін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сауда (әкету)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Сыртқы сауда (экспорт)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Пайдалану қорытындысы–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Жыл аяғындағы қорлар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bookmarkStart w:name="z31" w:id="20"/>
    <w:p>
      <w:pPr>
        <w:spacing w:after="0"/>
        <w:ind w:left="0"/>
        <w:jc w:val="left"/>
      </w:pPr>
      <w:r>
        <w:rPr>
          <w:rFonts w:ascii="Times New Roman"/>
          <w:b/>
          <w:i w:val="false"/>
          <w:color w:val="000000"/>
        </w:rPr>
        <w:t xml:space="preserve"> Өсімдік майларына сұраныс пен ұсыныстың жиынтық болжамы</w:t>
      </w:r>
    </w:p>
    <w:bookmarkEnd w:id="20"/>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r>
    </w:tbl>
    <w:p>
      <w:pPr>
        <w:spacing w:after="0"/>
        <w:ind w:left="0"/>
        <w:jc w:val="both"/>
      </w:pPr>
      <w:r>
        <w:rPr>
          <w:rFonts w:ascii="Times New Roman"/>
          <w:b w:val="false"/>
          <w:i w:val="false"/>
          <w:color w:val="000000"/>
          <w:sz w:val="28"/>
        </w:rPr>
        <w:t>
      1.      Жыл басындағы қорлар – барлығы</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Өндіріс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күнбағыс майын өндіру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соя майын өндіру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рапс майын өндіру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майдың өзге де түрлерін өндіру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Өзара сауда (әкелу)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Сыртқы сауда (импорт)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Ресурстар қорытындысы (өзара сауданы </w:t>
      </w:r>
    </w:p>
    <w:p>
      <w:pPr>
        <w:spacing w:after="0"/>
        <w:ind w:left="0"/>
        <w:jc w:val="both"/>
      </w:pPr>
      <w:r>
        <w:rPr>
          <w:rFonts w:ascii="Times New Roman"/>
          <w:b w:val="false"/>
          <w:i w:val="false"/>
          <w:color w:val="000000"/>
          <w:sz w:val="28"/>
        </w:rPr>
        <w:t xml:space="preserve">
      есепке алмағанда)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Ресурстар қорытындысы (өзара сауданы </w:t>
      </w:r>
    </w:p>
    <w:p>
      <w:pPr>
        <w:spacing w:after="0"/>
        <w:ind w:left="0"/>
        <w:jc w:val="both"/>
      </w:pPr>
      <w:r>
        <w:rPr>
          <w:rFonts w:ascii="Times New Roman"/>
          <w:b w:val="false"/>
          <w:i w:val="false"/>
          <w:color w:val="000000"/>
          <w:sz w:val="28"/>
        </w:rPr>
        <w:t xml:space="preserve">
      есепке алғанда)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Ішкі пайдалану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тағамдық емес мақсаттарда қайта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азық-түліктік мақсаттарда қайта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шығындар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сауда (әкету)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Сыртқы сауда (экспорт)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Пайдалану қорытындысы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Жыл аяғындағы қорлар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bookmarkStart w:name="z33" w:id="21"/>
    <w:p>
      <w:pPr>
        <w:spacing w:after="0"/>
        <w:ind w:left="0"/>
        <w:jc w:val="left"/>
      </w:pPr>
      <w:r>
        <w:rPr>
          <w:rFonts w:ascii="Times New Roman"/>
          <w:b/>
          <w:i w:val="false"/>
          <w:color w:val="000000"/>
        </w:rPr>
        <w:t xml:space="preserve"> Картоп және оның қайта өңделген өнімдеріне сұраныс пен ұсыныстың жиынтық болжамы</w:t>
      </w:r>
    </w:p>
    <w:bookmarkEnd w:id="21"/>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r>
    </w:tbl>
    <w:p>
      <w:pPr>
        <w:spacing w:after="0"/>
        <w:ind w:left="0"/>
        <w:jc w:val="both"/>
      </w:pPr>
      <w:r>
        <w:rPr>
          <w:rFonts w:ascii="Times New Roman"/>
          <w:b w:val="false"/>
          <w:i w:val="false"/>
          <w:color w:val="000000"/>
          <w:sz w:val="28"/>
        </w:rPr>
        <w:t>
      1.      Жыл басындағы қорлар – барлығы</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Өндіріс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Өзара сауда (әкелу)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Сыртқы сауда (импорт)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Ресурстар қорытындысы (өзара сауданы </w:t>
      </w:r>
    </w:p>
    <w:p>
      <w:pPr>
        <w:spacing w:after="0"/>
        <w:ind w:left="0"/>
        <w:jc w:val="both"/>
      </w:pPr>
      <w:r>
        <w:rPr>
          <w:rFonts w:ascii="Times New Roman"/>
          <w:b w:val="false"/>
          <w:i w:val="false"/>
          <w:color w:val="000000"/>
          <w:sz w:val="28"/>
        </w:rPr>
        <w:t xml:space="preserve">
      есепке алмағанда)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Ресурстар қорытындысы (өзара сауданы </w:t>
      </w:r>
    </w:p>
    <w:p>
      <w:pPr>
        <w:spacing w:after="0"/>
        <w:ind w:left="0"/>
        <w:jc w:val="both"/>
      </w:pPr>
      <w:r>
        <w:rPr>
          <w:rFonts w:ascii="Times New Roman"/>
          <w:b w:val="false"/>
          <w:i w:val="false"/>
          <w:color w:val="000000"/>
          <w:sz w:val="28"/>
        </w:rPr>
        <w:t xml:space="preserve">
      есепке алғанда)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Ішкі пайдалану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өндірістік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тұқымға арналған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мал мен құстың жемшөбіне арналған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тағамдық емес мақсаттарда қайта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шығындар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сауда (әкету)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Сыртқы сауда (экспорт)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Пайдалану қорытындысы–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Жыл аяғындағы қорлар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p>
      <w:pPr>
        <w:spacing w:after="0"/>
        <w:ind w:left="0"/>
        <w:jc w:val="left"/>
      </w:pPr>
      <w:r>
        <w:rPr>
          <w:rFonts w:ascii="Times New Roman"/>
          <w:b/>
          <w:i w:val="false"/>
          <w:color w:val="000000"/>
        </w:rPr>
        <w:t xml:space="preserve"> Жұмыртқа және жұмыртқа өнімдеріне сұраныс пен ұсыныстың  жиынтық болжамы</w:t>
      </w:r>
    </w:p>
    <w:p>
      <w:pPr>
        <w:spacing w:after="0"/>
        <w:ind w:left="0"/>
        <w:jc w:val="both"/>
      </w:pPr>
      <w:r>
        <w:rPr>
          <w:rFonts w:ascii="Times New Roman"/>
          <w:b w:val="false"/>
          <w:i w:val="false"/>
          <w:color w:val="000000"/>
          <w:sz w:val="28"/>
        </w:rPr>
        <w:t>
                                                                                                (млн.дана)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(болжам)</w:t>
            </w:r>
          </w:p>
        </w:tc>
      </w:tr>
    </w:tbl>
    <w:p>
      <w:pPr>
        <w:spacing w:after="0"/>
        <w:ind w:left="0"/>
        <w:jc w:val="both"/>
      </w:pPr>
      <w:r>
        <w:rPr>
          <w:rFonts w:ascii="Times New Roman"/>
          <w:b w:val="false"/>
          <w:i w:val="false"/>
          <w:color w:val="000000"/>
          <w:sz w:val="28"/>
        </w:rPr>
        <w:t>
      1.      Жыл басындағы қорлар – барлығы</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Өндіріс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Өзара сауда (әкелу)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Сыртқы сауда (импорт)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Ресурстар қорытындысы (өзара сауданы </w:t>
      </w:r>
    </w:p>
    <w:p>
      <w:pPr>
        <w:spacing w:after="0"/>
        <w:ind w:left="0"/>
        <w:jc w:val="both"/>
      </w:pPr>
      <w:r>
        <w:rPr>
          <w:rFonts w:ascii="Times New Roman"/>
          <w:b w:val="false"/>
          <w:i w:val="false"/>
          <w:color w:val="000000"/>
          <w:sz w:val="28"/>
        </w:rPr>
        <w:t xml:space="preserve">
      есепке алмағанда)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Ресурстар қорытындысы (өзара сауданы </w:t>
      </w:r>
    </w:p>
    <w:p>
      <w:pPr>
        <w:spacing w:after="0"/>
        <w:ind w:left="0"/>
        <w:jc w:val="both"/>
      </w:pPr>
      <w:r>
        <w:rPr>
          <w:rFonts w:ascii="Times New Roman"/>
          <w:b w:val="false"/>
          <w:i w:val="false"/>
          <w:color w:val="000000"/>
          <w:sz w:val="28"/>
        </w:rPr>
        <w:t xml:space="preserve">
      есепке алғанда)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Ішкі пайдалану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өндірістік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шаруашылығында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тағамдық емес мақсаттарда қайта өңдеу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шығындар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тұтыну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сауда (әкету)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Сыртқы сауда (экспорт)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Пайдалану қорытындысы–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Жыл аяғындағы қорлар – барлығы </w:t>
      </w:r>
    </w:p>
    <w:p>
      <w:pPr>
        <w:spacing w:after="0"/>
        <w:ind w:left="0"/>
        <w:jc w:val="both"/>
      </w:pPr>
      <w:r>
        <w:rPr>
          <w:rFonts w:ascii="Times New Roman"/>
          <w:b w:val="false"/>
          <w:i w:val="false"/>
          <w:color w:val="000000"/>
          <w:sz w:val="28"/>
        </w:rPr>
        <w:t>
      соның ішінде мүше мемлекеттер бойынша:</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bookmarkStart w:name="z36" w:id="22"/>
    <w:p>
      <w:pPr>
        <w:spacing w:after="0"/>
        <w:ind w:left="0"/>
        <w:jc w:val="left"/>
      </w:pPr>
      <w:r>
        <w:rPr>
          <w:rFonts w:ascii="Times New Roman"/>
          <w:b/>
          <w:i w:val="false"/>
          <w:color w:val="000000"/>
        </w:rPr>
        <w:t xml:space="preserve"> Еуразиялық экономикалық одаққа мүше мемлекеттердің өзара саудасының болжамдары (сұраныс)</w:t>
      </w:r>
    </w:p>
    <w:bookmarkEnd w:id="22"/>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(ауыл шаруашылығы өнімдері мен азық-түлік түрлерінің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 әкелу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                  –                    жыл (есептік)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 әкелу</w:t>
            </w:r>
          </w:p>
        </w:tc>
      </w:tr>
    </w:tbl>
    <w:p>
      <w:pPr>
        <w:spacing w:after="0"/>
        <w:ind w:left="0"/>
        <w:jc w:val="both"/>
      </w:pPr>
      <w:r>
        <w:rPr>
          <w:rFonts w:ascii="Times New Roman"/>
          <w:b w:val="false"/>
          <w:i w:val="false"/>
          <w:color w:val="000000"/>
          <w:sz w:val="28"/>
        </w:rPr>
        <w:t>
      Беларусь Республикасы                 –</w:t>
      </w:r>
    </w:p>
    <w:p>
      <w:pPr>
        <w:spacing w:after="0"/>
        <w:ind w:left="0"/>
        <w:jc w:val="both"/>
      </w:pPr>
      <w:r>
        <w:rPr>
          <w:rFonts w:ascii="Times New Roman"/>
          <w:b w:val="false"/>
          <w:i w:val="false"/>
          <w:color w:val="000000"/>
          <w:sz w:val="28"/>
        </w:rPr>
        <w:t xml:space="preserve">
      Қазақстан Республикасы                                              – </w:t>
      </w:r>
    </w:p>
    <w:p>
      <w:pPr>
        <w:spacing w:after="0"/>
        <w:ind w:left="0"/>
        <w:jc w:val="both"/>
      </w:pPr>
      <w:r>
        <w:rPr>
          <w:rFonts w:ascii="Times New Roman"/>
          <w:b w:val="false"/>
          <w:i w:val="false"/>
          <w:color w:val="000000"/>
          <w:sz w:val="28"/>
        </w:rPr>
        <w:t>
      Ресей Федерациясы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жыл (ағымдағы)</w:t>
      </w:r>
    </w:p>
    <w:p>
      <w:pPr>
        <w:spacing w:after="0"/>
        <w:ind w:left="0"/>
        <w:jc w:val="both"/>
      </w:pPr>
      <w:r>
        <w:rPr>
          <w:rFonts w:ascii="Times New Roman"/>
          <w:b w:val="false"/>
          <w:i w:val="false"/>
          <w:color w:val="000000"/>
          <w:sz w:val="28"/>
        </w:rPr>
        <w:t>
      Армения Республикасы                  –</w:t>
      </w:r>
    </w:p>
    <w:p>
      <w:pPr>
        <w:spacing w:after="0"/>
        <w:ind w:left="0"/>
        <w:jc w:val="both"/>
      </w:pPr>
      <w:r>
        <w:rPr>
          <w:rFonts w:ascii="Times New Roman"/>
          <w:b w:val="false"/>
          <w:i w:val="false"/>
          <w:color w:val="000000"/>
          <w:sz w:val="28"/>
        </w:rPr>
        <w:t>
      Беларусь Республикасы                  –</w:t>
      </w:r>
    </w:p>
    <w:p>
      <w:pPr>
        <w:spacing w:after="0"/>
        <w:ind w:left="0"/>
        <w:jc w:val="both"/>
      </w:pPr>
      <w:r>
        <w:rPr>
          <w:rFonts w:ascii="Times New Roman"/>
          <w:b w:val="false"/>
          <w:i w:val="false"/>
          <w:color w:val="000000"/>
          <w:sz w:val="28"/>
        </w:rPr>
        <w:t xml:space="preserve">
      Қазақстан Республикасы                                             –                                                                                         </w:t>
      </w:r>
    </w:p>
    <w:p>
      <w:pPr>
        <w:spacing w:after="0"/>
        <w:ind w:left="0"/>
        <w:jc w:val="both"/>
      </w:pPr>
      <w:r>
        <w:rPr>
          <w:rFonts w:ascii="Times New Roman"/>
          <w:b w:val="false"/>
          <w:i w:val="false"/>
          <w:color w:val="000000"/>
          <w:sz w:val="28"/>
        </w:rPr>
        <w:t xml:space="preserve">
      Ресей Федерациясы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 (болжамдық)</w:t>
      </w:r>
    </w:p>
    <w:p>
      <w:pPr>
        <w:spacing w:after="0"/>
        <w:ind w:left="0"/>
        <w:jc w:val="both"/>
      </w:pPr>
      <w:r>
        <w:rPr>
          <w:rFonts w:ascii="Times New Roman"/>
          <w:b w:val="false"/>
          <w:i w:val="false"/>
          <w:color w:val="000000"/>
          <w:sz w:val="28"/>
        </w:rPr>
        <w:t>
      Армения Республикасы                 –</w:t>
      </w:r>
    </w:p>
    <w:p>
      <w:pPr>
        <w:spacing w:after="0"/>
        <w:ind w:left="0"/>
        <w:jc w:val="both"/>
      </w:pPr>
      <w:r>
        <w:rPr>
          <w:rFonts w:ascii="Times New Roman"/>
          <w:b w:val="false"/>
          <w:i w:val="false"/>
          <w:color w:val="000000"/>
          <w:sz w:val="28"/>
        </w:rPr>
        <w:t>
      Беларусь Республикасы                                                –</w:t>
      </w:r>
    </w:p>
    <w:p>
      <w:pPr>
        <w:spacing w:after="0"/>
        <w:ind w:left="0"/>
        <w:jc w:val="both"/>
      </w:pPr>
      <w:r>
        <w:rPr>
          <w:rFonts w:ascii="Times New Roman"/>
          <w:b w:val="false"/>
          <w:i w:val="false"/>
          <w:color w:val="000000"/>
          <w:sz w:val="28"/>
        </w:rPr>
        <w:t xml:space="preserve">
      Қазақстан Республикасы                                               – </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 (болжамдық)</w:t>
      </w:r>
    </w:p>
    <w:p>
      <w:pPr>
        <w:spacing w:after="0"/>
        <w:ind w:left="0"/>
        <w:jc w:val="both"/>
      </w:pPr>
      <w:r>
        <w:rPr>
          <w:rFonts w:ascii="Times New Roman"/>
          <w:b w:val="false"/>
          <w:i w:val="false"/>
          <w:color w:val="000000"/>
          <w:sz w:val="28"/>
        </w:rPr>
        <w:t>
      Армения Республикасы                 –</w:t>
      </w:r>
    </w:p>
    <w:p>
      <w:pPr>
        <w:spacing w:after="0"/>
        <w:ind w:left="0"/>
        <w:jc w:val="both"/>
      </w:pPr>
      <w:r>
        <w:rPr>
          <w:rFonts w:ascii="Times New Roman"/>
          <w:b w:val="false"/>
          <w:i w:val="false"/>
          <w:color w:val="000000"/>
          <w:sz w:val="28"/>
        </w:rPr>
        <w:t>
       Беларусь Республикасы                                               –</w:t>
      </w:r>
    </w:p>
    <w:p>
      <w:pPr>
        <w:spacing w:after="0"/>
        <w:ind w:left="0"/>
        <w:jc w:val="both"/>
      </w:pPr>
      <w:r>
        <w:rPr>
          <w:rFonts w:ascii="Times New Roman"/>
          <w:b w:val="false"/>
          <w:i w:val="false"/>
          <w:color w:val="000000"/>
          <w:sz w:val="28"/>
        </w:rPr>
        <w:t xml:space="preserve">
       Қазақстан Республикасы                                              – </w:t>
      </w:r>
    </w:p>
    <w:p>
      <w:pPr>
        <w:spacing w:after="0"/>
        <w:ind w:left="0"/>
        <w:jc w:val="both"/>
      </w:pPr>
      <w:r>
        <w:rPr>
          <w:rFonts w:ascii="Times New Roman"/>
          <w:b w:val="false"/>
          <w:i w:val="false"/>
          <w:color w:val="000000"/>
          <w:sz w:val="28"/>
        </w:rPr>
        <w:t>
       Ресей Федерациясы                                                    –</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 нысан)</w:t>
            </w:r>
          </w:p>
        </w:tc>
      </w:tr>
    </w:tbl>
    <w:bookmarkStart w:name="z38" w:id="23"/>
    <w:p>
      <w:pPr>
        <w:spacing w:after="0"/>
        <w:ind w:left="0"/>
        <w:jc w:val="left"/>
      </w:pPr>
      <w:r>
        <w:rPr>
          <w:rFonts w:ascii="Times New Roman"/>
          <w:b/>
          <w:i w:val="false"/>
          <w:color w:val="000000"/>
        </w:rPr>
        <w:t xml:space="preserve"> Еуразиялық экономикалық одаққа мүше мемлекеттердің өзара саудасының болжамдары (сұраныс)</w:t>
      </w:r>
    </w:p>
    <w:bookmarkEnd w:id="23"/>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(ауыл шаруашылығы өнімдері мен азық-түлік түрлерінің атауы) </w:t>
      </w:r>
    </w:p>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мемлекеттерден әкету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                  –                    жыл (есептік)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 әкету</w:t>
            </w:r>
          </w:p>
        </w:tc>
      </w:tr>
    </w:tbl>
    <w:p>
      <w:pPr>
        <w:spacing w:after="0"/>
        <w:ind w:left="0"/>
        <w:jc w:val="both"/>
      </w:pPr>
      <w:r>
        <w:rPr>
          <w:rFonts w:ascii="Times New Roman"/>
          <w:b w:val="false"/>
          <w:i w:val="false"/>
          <w:color w:val="000000"/>
          <w:sz w:val="28"/>
        </w:rPr>
        <w:t>
      Беларусь Республикасы                 –</w:t>
      </w:r>
    </w:p>
    <w:p>
      <w:pPr>
        <w:spacing w:after="0"/>
        <w:ind w:left="0"/>
        <w:jc w:val="both"/>
      </w:pPr>
      <w:r>
        <w:rPr>
          <w:rFonts w:ascii="Times New Roman"/>
          <w:b w:val="false"/>
          <w:i w:val="false"/>
          <w:color w:val="000000"/>
          <w:sz w:val="28"/>
        </w:rPr>
        <w:t xml:space="preserve">
      Қазақстан Республикасы                                               – </w:t>
      </w:r>
    </w:p>
    <w:p>
      <w:pPr>
        <w:spacing w:after="0"/>
        <w:ind w:left="0"/>
        <w:jc w:val="both"/>
      </w:pPr>
      <w:r>
        <w:rPr>
          <w:rFonts w:ascii="Times New Roman"/>
          <w:b w:val="false"/>
          <w:i w:val="false"/>
          <w:color w:val="000000"/>
          <w:sz w:val="28"/>
        </w:rPr>
        <w:t>
      Ресей Федерациясы                                                     –</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 (ағымдағы)</w:t>
      </w:r>
    </w:p>
    <w:p>
      <w:pPr>
        <w:spacing w:after="0"/>
        <w:ind w:left="0"/>
        <w:jc w:val="both"/>
      </w:pPr>
      <w:r>
        <w:rPr>
          <w:rFonts w:ascii="Times New Roman"/>
          <w:b w:val="false"/>
          <w:i w:val="false"/>
          <w:color w:val="000000"/>
          <w:sz w:val="28"/>
        </w:rPr>
        <w:t>
      Армения Республикасы                  –</w:t>
      </w:r>
    </w:p>
    <w:p>
      <w:pPr>
        <w:spacing w:after="0"/>
        <w:ind w:left="0"/>
        <w:jc w:val="both"/>
      </w:pPr>
      <w:r>
        <w:rPr>
          <w:rFonts w:ascii="Times New Roman"/>
          <w:b w:val="false"/>
          <w:i w:val="false"/>
          <w:color w:val="000000"/>
          <w:sz w:val="28"/>
        </w:rPr>
        <w:t>
      Беларусь Республикасы                  –</w:t>
      </w:r>
    </w:p>
    <w:p>
      <w:pPr>
        <w:spacing w:after="0"/>
        <w:ind w:left="0"/>
        <w:jc w:val="both"/>
      </w:pPr>
      <w:r>
        <w:rPr>
          <w:rFonts w:ascii="Times New Roman"/>
          <w:b w:val="false"/>
          <w:i w:val="false"/>
          <w:color w:val="000000"/>
          <w:sz w:val="28"/>
        </w:rPr>
        <w:t xml:space="preserve">
      Қазақстан Республикасы                                              –                                                                                         </w:t>
      </w:r>
    </w:p>
    <w:p>
      <w:pPr>
        <w:spacing w:after="0"/>
        <w:ind w:left="0"/>
        <w:jc w:val="both"/>
      </w:pPr>
      <w:r>
        <w:rPr>
          <w:rFonts w:ascii="Times New Roman"/>
          <w:b w:val="false"/>
          <w:i w:val="false"/>
          <w:color w:val="000000"/>
          <w:sz w:val="28"/>
        </w:rPr>
        <w:t>
      Ресей Федерациясы                                                    –</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 (болжамдық)</w:t>
      </w:r>
    </w:p>
    <w:p>
      <w:pPr>
        <w:spacing w:after="0"/>
        <w:ind w:left="0"/>
        <w:jc w:val="both"/>
      </w:pPr>
      <w:r>
        <w:rPr>
          <w:rFonts w:ascii="Times New Roman"/>
          <w:b w:val="false"/>
          <w:i w:val="false"/>
          <w:color w:val="000000"/>
          <w:sz w:val="28"/>
        </w:rPr>
        <w:t>
      Армения Республикасы                 –</w:t>
      </w:r>
    </w:p>
    <w:p>
      <w:pPr>
        <w:spacing w:after="0"/>
        <w:ind w:left="0"/>
        <w:jc w:val="both"/>
      </w:pPr>
      <w:r>
        <w:rPr>
          <w:rFonts w:ascii="Times New Roman"/>
          <w:b w:val="false"/>
          <w:i w:val="false"/>
          <w:color w:val="000000"/>
          <w:sz w:val="28"/>
        </w:rPr>
        <w:t>
      Беларусь Республикасы                 –</w:t>
      </w:r>
    </w:p>
    <w:p>
      <w:pPr>
        <w:spacing w:after="0"/>
        <w:ind w:left="0"/>
        <w:jc w:val="both"/>
      </w:pPr>
      <w:r>
        <w:rPr>
          <w:rFonts w:ascii="Times New Roman"/>
          <w:b w:val="false"/>
          <w:i w:val="false"/>
          <w:color w:val="000000"/>
          <w:sz w:val="28"/>
        </w:rPr>
        <w:t xml:space="preserve">
      Қазақстан Республикасы                                              – </w:t>
      </w:r>
    </w:p>
    <w:p>
      <w:pPr>
        <w:spacing w:after="0"/>
        <w:ind w:left="0"/>
        <w:jc w:val="both"/>
      </w:pPr>
      <w:r>
        <w:rPr>
          <w:rFonts w:ascii="Times New Roman"/>
          <w:b w:val="false"/>
          <w:i w:val="false"/>
          <w:color w:val="000000"/>
          <w:sz w:val="28"/>
        </w:rPr>
        <w:t xml:space="preserve">
      Ресей Федерациясы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 (болжамдық)</w:t>
      </w:r>
    </w:p>
    <w:p>
      <w:pPr>
        <w:spacing w:after="0"/>
        <w:ind w:left="0"/>
        <w:jc w:val="both"/>
      </w:pPr>
      <w:r>
        <w:rPr>
          <w:rFonts w:ascii="Times New Roman"/>
          <w:b w:val="false"/>
          <w:i w:val="false"/>
          <w:color w:val="000000"/>
          <w:sz w:val="28"/>
        </w:rPr>
        <w:t>
      Армения Республикасы                 –</w:t>
      </w:r>
    </w:p>
    <w:p>
      <w:pPr>
        <w:spacing w:after="0"/>
        <w:ind w:left="0"/>
        <w:jc w:val="both"/>
      </w:pPr>
      <w:r>
        <w:rPr>
          <w:rFonts w:ascii="Times New Roman"/>
          <w:b w:val="false"/>
          <w:i w:val="false"/>
          <w:color w:val="000000"/>
          <w:sz w:val="28"/>
        </w:rPr>
        <w:t>
      Беларусь Республикасы                                               –</w:t>
      </w:r>
    </w:p>
    <w:p>
      <w:pPr>
        <w:spacing w:after="0"/>
        <w:ind w:left="0"/>
        <w:jc w:val="both"/>
      </w:pPr>
      <w:r>
        <w:rPr>
          <w:rFonts w:ascii="Times New Roman"/>
          <w:b w:val="false"/>
          <w:i w:val="false"/>
          <w:color w:val="000000"/>
          <w:sz w:val="28"/>
        </w:rPr>
        <w:t xml:space="preserve">
      Қазақстан Республикасы                                              – </w:t>
      </w:r>
    </w:p>
    <w:p>
      <w:pPr>
        <w:spacing w:after="0"/>
        <w:ind w:left="0"/>
        <w:jc w:val="both"/>
      </w:pPr>
      <w:r>
        <w:rPr>
          <w:rFonts w:ascii="Times New Roman"/>
          <w:b w:val="false"/>
          <w:i w:val="false"/>
          <w:color w:val="000000"/>
          <w:sz w:val="28"/>
        </w:rPr>
        <w:t>
      Ресей Федерациясы                                                    –</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