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168a" w14:textId="6311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жөніндегі консультативтік комитет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ақпандағы № 11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12 қарашадағы № 257 шешімімен бекітілген Зияткерлік меншік жөніндегі консультативтік комитет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Феликсович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министрлігінің Зияткерлік меншік агенттігінің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Гарегин Мкртычевич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Хачикян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Андраник Суренович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министрлігінің Зияткерлік меншік агенттігі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Балтрукович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Ғылым және технологиялар жөніндегі мемлекеттік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 Сағынбекқызы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 комитеті Кедендік бақылау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Бірыңғай экономикалық кеңістікті қалыптастыру мәселелері жөніндегі басқарма басшысы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Әсемгүл Амандыққызы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 Ұлттық зияткерлік меншік институты Тауар белгілеріне халықаралық өтінімді сараптау басқармасының бастығы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Мәмбетәлин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Әлихан Есенғосұлы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Кедендік әкімшілік жүргізу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 өндіру және кен-металлургия кәсіпорындарының республикалық қауымдастығы" заңды тұлғалар бірлестігінің атқарушы директоры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Шыңғысхан Сұлтанханұлы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Кедендік әкімшілік жүргізудепартаментінің сарапшысы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Мәскеу қаласындағы Еуразиялық экономикалық комиссиядағы Өкілдігінің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министрінің орынбасары - статс-хатшы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Леонидовна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жөніндегі федералдық қызмет басшысының міндетін уақытша атқарушы;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Қазақстан Республикасынан Консультативтік комитет мүшесінің жаңа лауазымы көрсетілсін: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Қуанышбекұлы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министрлігінің Зияткерлік меншік құқықтары жөніндегі департаментінің директоры;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Брытков Ю.А., Демидов Л.В., Филонов А.В., Доскенов Т.К., Қазантаев С.М., Сиротина М.Н., Сұлтанов Р.С., Никитин Г.С. және Симонов Б.П. Консультативтік комитет құрамынан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күнтізбелік 10 күн өткен соң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