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8e08" w14:textId="3828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уәкілетті органдары арасында арнайы, демпингке қарсы, өтемақы баждарын есепке жатқызумен, бөлумен, аударумен және қайтарумен байланысты ақпарат алмасу туралы ереженің 3-тармағына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18 тамыздағы № 84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Арнайы, демпингке қарсы, өтемақы баждарын есепке жатқызу  және бөлу туралы ереженің (2014 жылғы 29 мамырдағы Еуразиялық экономикалық одақ туралы шартқа № 8 қосымшаға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23-тармағына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Еуразиялық экономикалық комиссия Алқасының 2014 жылғы 18 желтоқсандағы № 240 шешімімен бекітілген Еуразиялық экономикалық одаққа мүше мемлекеттердің уәкілетті органдары арасында арнайы, демпингке қарсы, өтемақы баждарын есепке жатқызумен, бөлумен, аударумен және қайтарумен байланысты ақпарат алмасу туралы ереженің (бұдан әрі – Ереже) 3-тармағы "Астана қаласының уақыты," деген сөздерден кейін "Қырғыз Республикасы үшін – Бішкек қаласының уақыты,"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Еуразиялық экономикалық одақтың Бірыңғай кедендік тарифін  Қырғыз Республикасы қолдана бастаған айдан кейінгі екінші айдың 1-ші күнінен бастап, бірақ осы Шешім ресми жарияланған күннен бастап күнтізбелік 30 күн өткен соң ғана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