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a77e" w14:textId="e9ca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ықтың ұрықталған уылдырығының жекелеген түрлеріне қатысты Еуразиялық экономикалық одақтың Бірыңғай кедендік тарифі кедендік әкелу бажының мөлшерлем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5 мамырдағы № 4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1. ЕАЭО СЭҚ ТН 0511 91 901 9 кодымен сыныпталатын балықтың ұрықталған уылдырығының жекелеген түрлеріне қатысты Еуразиялық экономикалық одақтың Бірыңғай кедендік тарифінің  кедендік әкелу бажының мөлшерлемесі  (Еуразиялық экономикалық комиссия Кеңесінің  2012   жылғы 16 шілдедегі № 54 шешіміне қосымша) 2018 жылғы 30 сәуірді қоса алғанда, осы Шешім күшіне енген күннен бастап кедендік құнның                     0 пайызы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. Еуразиялық экономикалық одақтың Бірыңғай кедендік тарифіне (Еуразиялық  экономикалық комиссия Кеңесінің 2012 жылғы 16 шілдедегі № 54 шешіміне қосымша)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өртінші бағандағы ЕАЭД СЭҚ ТН 0511 91 901 9 коды бар позиция  ескертпеге "47С)" сілтемемен толық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Еуразиялық экономикалық одақтың Бірыңғай кедендік тарифіне ескертпе мынадай мазмұндағы 47С ескертпемен толықтыр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С) кедендік құнның 0 (нөл) % мөлшерінде кедендік әкелу бажының мөлшерлемесі 2018 жылғы 30 сәуірді қоса алғанда, Еуразиялық экономикалық комиссия Алқасының 2015 жылғы 5 мамырдағы № 44 шешімі күшіне енген күннен бастап қолданылады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10 күн өткен соң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