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cc27" w14:textId="883c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2025 жылғы 26 желтоқсандағы № 42-6 "2026-2028 жылдарға арналған Жетікөл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2026 жылғы 18 ақпандағы № 43-11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"2026-2028 жылдарға арналған Жетікөл ауылдық округінің бюджеті туралы" 2025 жылғы 26 желтоқсандағы № 42-6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Жетікөл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41 328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33 328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- 41 328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18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43-11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Жетікөл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