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051a" w14:textId="5230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"2026-2028 жылдарға арналған Жетікөл ауылдық округінің бюджеті туралы" 2025 жылғы 26 желтоқсандағы № 42-6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2026 жылғы 15 сәуірдегі № 45-6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"2026-2028 жылдарға арналған Жетікөл ауылдық округінің бюджеті туралы" 2025 жылғы 26 желтоқсандағы № 42-6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Жетікөл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- 45 775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- 4 447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4 447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4447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Жетікөл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